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D26300A" w14:textId="3F259D15" w:rsidR="005A28AE" w:rsidRDefault="00923705" w:rsidP="005A28AE">
      <w:pPr>
        <w:ind w:firstLine="426"/>
        <w:rPr>
          <w:sz w:val="24"/>
          <w:szCs w:val="24"/>
          <w:lang w:val="ky-KG"/>
        </w:rPr>
      </w:pPr>
      <w:r>
        <w:rPr>
          <w:noProof/>
          <w:sz w:val="24"/>
          <w:szCs w:val="24"/>
          <w:lang w:val="ky-KG"/>
        </w:rPr>
        <w:drawing>
          <wp:inline distT="0" distB="0" distL="0" distR="0" wp14:anchorId="2107F6C9" wp14:editId="534E3E2D">
            <wp:extent cx="6750685" cy="928687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01.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6750685" cy="9286875"/>
                    </a:xfrm>
                    <a:prstGeom prst="rect">
                      <a:avLst/>
                    </a:prstGeom>
                  </pic:spPr>
                </pic:pic>
              </a:graphicData>
            </a:graphic>
          </wp:inline>
        </w:drawing>
      </w:r>
    </w:p>
    <w:p w14:paraId="37C5984C" w14:textId="32707A8B" w:rsidR="005A28AE" w:rsidRDefault="005A28AE" w:rsidP="005A28AE">
      <w:pPr>
        <w:ind w:firstLine="426"/>
        <w:rPr>
          <w:sz w:val="24"/>
          <w:szCs w:val="24"/>
          <w:lang w:val="ky-KG"/>
        </w:rPr>
      </w:pPr>
    </w:p>
    <w:p w14:paraId="201A05A8" w14:textId="2157CBBC" w:rsidR="005A28AE" w:rsidRDefault="005A28AE" w:rsidP="005A28AE">
      <w:pPr>
        <w:ind w:firstLine="426"/>
        <w:rPr>
          <w:sz w:val="24"/>
          <w:szCs w:val="24"/>
          <w:lang w:val="ky-KG"/>
        </w:rPr>
      </w:pPr>
    </w:p>
    <w:p w14:paraId="402FACA2" w14:textId="7FFEABAC" w:rsidR="005A28AE" w:rsidRDefault="005A28AE" w:rsidP="005A28AE">
      <w:pPr>
        <w:ind w:firstLine="426"/>
        <w:rPr>
          <w:sz w:val="24"/>
          <w:szCs w:val="24"/>
          <w:lang w:val="ky-KG"/>
        </w:rPr>
      </w:pPr>
    </w:p>
    <w:p w14:paraId="680CEA1B" w14:textId="527DFB21" w:rsidR="005A28AE" w:rsidRDefault="005A28AE" w:rsidP="005A28AE">
      <w:pPr>
        <w:ind w:firstLine="426"/>
        <w:rPr>
          <w:sz w:val="24"/>
          <w:szCs w:val="24"/>
          <w:lang w:val="ky-KG"/>
        </w:rPr>
      </w:pPr>
    </w:p>
    <w:p w14:paraId="4617FB5A" w14:textId="211287C9" w:rsidR="005A28AE" w:rsidRDefault="005A28AE" w:rsidP="005A28AE">
      <w:pPr>
        <w:ind w:firstLine="426"/>
        <w:rPr>
          <w:sz w:val="24"/>
          <w:szCs w:val="24"/>
          <w:lang w:val="ky-KG"/>
        </w:rPr>
      </w:pPr>
    </w:p>
    <w:p w14:paraId="5EEFE68F" w14:textId="346CF329" w:rsidR="005A28AE" w:rsidRDefault="005A28AE" w:rsidP="005A28AE">
      <w:pPr>
        <w:ind w:firstLine="426"/>
        <w:rPr>
          <w:sz w:val="24"/>
          <w:szCs w:val="24"/>
          <w:lang w:val="ky-KG"/>
        </w:rPr>
      </w:pPr>
    </w:p>
    <w:p w14:paraId="52B9455C" w14:textId="28A6AF9E" w:rsidR="005A28AE" w:rsidRDefault="005A28AE" w:rsidP="005A28AE">
      <w:pPr>
        <w:ind w:firstLine="426"/>
        <w:rPr>
          <w:sz w:val="24"/>
          <w:szCs w:val="24"/>
          <w:lang w:val="ky-KG"/>
        </w:rPr>
      </w:pPr>
    </w:p>
    <w:p w14:paraId="1DAC0808" w14:textId="6BBCE741" w:rsidR="005A28AE" w:rsidRDefault="005A28AE" w:rsidP="005A28AE">
      <w:pPr>
        <w:ind w:firstLine="426"/>
        <w:rPr>
          <w:sz w:val="24"/>
          <w:szCs w:val="24"/>
          <w:lang w:val="ky-KG"/>
        </w:rPr>
      </w:pPr>
    </w:p>
    <w:p w14:paraId="4900AC56" w14:textId="39E045AB" w:rsidR="005A28AE" w:rsidRDefault="005A28AE" w:rsidP="005A28AE">
      <w:pPr>
        <w:ind w:firstLine="426"/>
        <w:rPr>
          <w:sz w:val="24"/>
          <w:szCs w:val="24"/>
          <w:lang w:val="ky-KG"/>
        </w:rPr>
      </w:pPr>
    </w:p>
    <w:p w14:paraId="6BDD9692" w14:textId="2EE65CFF" w:rsidR="005A28AE" w:rsidRDefault="005A28AE" w:rsidP="005A28AE">
      <w:pPr>
        <w:ind w:firstLine="426"/>
        <w:rPr>
          <w:sz w:val="24"/>
          <w:szCs w:val="24"/>
          <w:lang w:val="ky-KG"/>
        </w:rPr>
      </w:pPr>
    </w:p>
    <w:p w14:paraId="568A6326" w14:textId="160A91B5" w:rsidR="005A28AE" w:rsidRDefault="005A28AE" w:rsidP="005A28AE">
      <w:pPr>
        <w:ind w:firstLine="426"/>
        <w:rPr>
          <w:sz w:val="24"/>
          <w:szCs w:val="24"/>
          <w:lang w:val="ky-KG"/>
        </w:rPr>
      </w:pPr>
    </w:p>
    <w:p w14:paraId="7B5CA993" w14:textId="31409B52" w:rsidR="005A28AE" w:rsidRPr="00F61E69" w:rsidRDefault="00F61E69" w:rsidP="00F61E69">
      <w:pPr>
        <w:ind w:firstLine="426"/>
        <w:jc w:val="center"/>
        <w:rPr>
          <w:b/>
          <w:bCs/>
          <w:i/>
          <w:iCs/>
          <w:sz w:val="32"/>
          <w:szCs w:val="32"/>
          <w:lang w:val="ky-KG"/>
        </w:rPr>
      </w:pPr>
      <w:r w:rsidRPr="00F61E69">
        <w:rPr>
          <w:b/>
          <w:bCs/>
          <w:i/>
          <w:iCs/>
          <w:sz w:val="32"/>
          <w:szCs w:val="32"/>
          <w:lang w:val="ky-KG"/>
        </w:rPr>
        <w:t>Коопсуздук  эрежелерди  көзөмөлдөөчү инструктаждын  максаты  жана  милдеттери.</w:t>
      </w:r>
    </w:p>
    <w:p w14:paraId="03B2296F" w14:textId="63DA7017" w:rsidR="00F61E69" w:rsidRPr="001D3896" w:rsidRDefault="00F61E69" w:rsidP="00F61E69">
      <w:pPr>
        <w:ind w:firstLine="426"/>
        <w:jc w:val="both"/>
        <w:rPr>
          <w:sz w:val="32"/>
          <w:szCs w:val="32"/>
          <w:lang w:val="ky-KG"/>
        </w:rPr>
      </w:pPr>
      <w:r w:rsidRPr="001D3896">
        <w:rPr>
          <w:sz w:val="32"/>
          <w:szCs w:val="32"/>
          <w:lang w:val="ky-KG"/>
        </w:rPr>
        <w:t xml:space="preserve">КР  эмгкек  жөнүндөгү  мыйзамында  жумушчулар  менен  кызматкерлерди  алдын  ала  техникалык,  табыйгый  электр  коопсуздуктары  боюнча  түшүндүрүү  шитерин  жүргүзүү  жана  талап  кылуу  болуп  эсептелет.   </w:t>
      </w:r>
    </w:p>
    <w:p w14:paraId="63C3F727" w14:textId="77777777" w:rsidR="00F61E69" w:rsidRPr="00F61E69" w:rsidRDefault="00F61E69" w:rsidP="00F61E69">
      <w:pPr>
        <w:ind w:firstLine="426"/>
        <w:jc w:val="center"/>
        <w:rPr>
          <w:sz w:val="32"/>
          <w:szCs w:val="32"/>
          <w:lang w:val="ky-KG"/>
        </w:rPr>
      </w:pPr>
    </w:p>
    <w:p w14:paraId="69A203F5" w14:textId="77777777" w:rsidR="001D3896" w:rsidRDefault="002F2C3C" w:rsidP="00F565C8">
      <w:pPr>
        <w:ind w:firstLine="426"/>
        <w:rPr>
          <w:sz w:val="32"/>
          <w:szCs w:val="32"/>
          <w:lang w:val="ky-KG"/>
        </w:rPr>
      </w:pPr>
      <w:r>
        <w:rPr>
          <w:sz w:val="32"/>
          <w:szCs w:val="32"/>
          <w:lang w:val="ky-KG"/>
        </w:rPr>
        <w:t xml:space="preserve">                      </w:t>
      </w:r>
    </w:p>
    <w:p w14:paraId="073F7674" w14:textId="2E2C03FE" w:rsidR="002F2C3C" w:rsidRDefault="002F2C3C" w:rsidP="00F565C8">
      <w:pPr>
        <w:ind w:firstLine="426"/>
        <w:rPr>
          <w:b/>
          <w:bCs/>
          <w:sz w:val="32"/>
          <w:szCs w:val="32"/>
          <w:lang w:val="ky-KG"/>
        </w:rPr>
      </w:pPr>
      <w:r w:rsidRPr="00F61E69">
        <w:rPr>
          <w:b/>
          <w:bCs/>
          <w:sz w:val="32"/>
          <w:szCs w:val="32"/>
          <w:lang w:val="ky-KG"/>
        </w:rPr>
        <w:t>Техникалык  коопсуздук эрежелер</w:t>
      </w:r>
      <w:r w:rsidR="00F565C8">
        <w:rPr>
          <w:b/>
          <w:bCs/>
          <w:sz w:val="32"/>
          <w:szCs w:val="32"/>
          <w:lang w:val="ky-KG"/>
        </w:rPr>
        <w:t>.</w:t>
      </w:r>
    </w:p>
    <w:p w14:paraId="0F9AAB5F" w14:textId="071EB8BB" w:rsidR="00F565C8" w:rsidRDefault="00F565C8" w:rsidP="00F565C8">
      <w:pPr>
        <w:ind w:firstLine="426"/>
        <w:rPr>
          <w:sz w:val="32"/>
          <w:szCs w:val="32"/>
          <w:lang w:val="ky-KG"/>
        </w:rPr>
      </w:pPr>
      <w:r w:rsidRPr="00F565C8">
        <w:rPr>
          <w:sz w:val="32"/>
          <w:szCs w:val="32"/>
          <w:lang w:val="ky-KG"/>
        </w:rPr>
        <w:t xml:space="preserve">Мугалимдер </w:t>
      </w:r>
      <w:r w:rsidR="005450A7">
        <w:rPr>
          <w:sz w:val="32"/>
          <w:szCs w:val="32"/>
          <w:lang w:val="ky-KG"/>
        </w:rPr>
        <w:t xml:space="preserve">   тех  персоналдар</w:t>
      </w:r>
      <w:r w:rsidRPr="00F565C8">
        <w:rPr>
          <w:sz w:val="32"/>
          <w:szCs w:val="32"/>
          <w:lang w:val="ky-KG"/>
        </w:rPr>
        <w:t xml:space="preserve"> жана  окуучулар  мектептин  </w:t>
      </w:r>
      <w:r>
        <w:rPr>
          <w:sz w:val="32"/>
          <w:szCs w:val="32"/>
          <w:lang w:val="ky-KG"/>
        </w:rPr>
        <w:t xml:space="preserve">короосуна  киргенден  кийин техникалык  коопсуздукту  сактоо  зарыл.  Алар   имараттын   үстүнкү  кабаттарына  көттөрүлүудө  башка  бирөөнү  жана  өзүн  абайлоо,  имараттын  терезесинен  башты  чыгарып  карабоо,   </w:t>
      </w:r>
      <w:r w:rsidR="005450A7">
        <w:rPr>
          <w:sz w:val="32"/>
          <w:szCs w:val="32"/>
          <w:lang w:val="ky-KG"/>
        </w:rPr>
        <w:t>химиялык  суюктуктарды   (тех  жуучу  каражаттар  жана хим  лабараториядагы  суюктук  заттар)  колдонууда  техникалык  эрежелерди  ж б у  с   нерселерди  сактоо  болуп  эсептелет.</w:t>
      </w:r>
    </w:p>
    <w:p w14:paraId="40A17FE0" w14:textId="3789A41A" w:rsidR="005450A7" w:rsidRPr="00F565C8" w:rsidRDefault="005450A7" w:rsidP="00F565C8">
      <w:pPr>
        <w:ind w:firstLine="426"/>
        <w:rPr>
          <w:sz w:val="32"/>
          <w:szCs w:val="32"/>
          <w:lang w:val="ky-KG"/>
        </w:rPr>
      </w:pPr>
      <w:r w:rsidRPr="005450A7">
        <w:rPr>
          <w:b/>
          <w:bCs/>
          <w:sz w:val="32"/>
          <w:szCs w:val="32"/>
          <w:lang w:val="ky-KG"/>
        </w:rPr>
        <w:t xml:space="preserve">                    </w:t>
      </w:r>
      <w:r w:rsidRPr="001D3896">
        <w:rPr>
          <w:b/>
          <w:bCs/>
          <w:sz w:val="36"/>
          <w:szCs w:val="36"/>
          <w:lang w:val="ky-KG"/>
        </w:rPr>
        <w:t>Электр  коопсуздугу    боюнча эрежелер</w:t>
      </w:r>
      <w:r w:rsidRPr="001D3896">
        <w:rPr>
          <w:sz w:val="36"/>
          <w:szCs w:val="36"/>
          <w:lang w:val="ky-KG"/>
        </w:rPr>
        <w:t>.</w:t>
      </w:r>
    </w:p>
    <w:p w14:paraId="06789BF5" w14:textId="167638B4" w:rsidR="005A28AE" w:rsidRPr="001D3896" w:rsidRDefault="00C46546" w:rsidP="00C46546">
      <w:pPr>
        <w:rPr>
          <w:sz w:val="32"/>
          <w:szCs w:val="32"/>
          <w:lang w:val="ky-KG"/>
        </w:rPr>
      </w:pPr>
      <w:r w:rsidRPr="001D3896">
        <w:rPr>
          <w:sz w:val="32"/>
          <w:szCs w:val="32"/>
          <w:lang w:val="ky-KG"/>
        </w:rPr>
        <w:t xml:space="preserve">Имараттын  короосуна  кирген   жумушчулар  жана  окуучулар  </w:t>
      </w:r>
      <w:r w:rsidR="005450A7" w:rsidRPr="001D3896">
        <w:rPr>
          <w:sz w:val="32"/>
          <w:szCs w:val="32"/>
          <w:lang w:val="ky-KG"/>
        </w:rPr>
        <w:t xml:space="preserve">    </w:t>
      </w:r>
      <w:r w:rsidRPr="001D3896">
        <w:rPr>
          <w:sz w:val="32"/>
          <w:szCs w:val="32"/>
          <w:lang w:val="ky-KG"/>
        </w:rPr>
        <w:t>имараттын  ичиндеги  электр  чубалгыларын   өз  алдынча  колдонбоо,    электр  энергиясы  менен  иштелген  техникалык  каражаттарды  колдонууда  алгач  анын  туташуусун  көзөмөлдөө,    электир  түйундөрүнө  кандайдыр  бир  нерсе  менен  чукулобоо  сунушталат.</w:t>
      </w:r>
    </w:p>
    <w:p w14:paraId="7BF71C9F" w14:textId="77777777" w:rsidR="001D3896" w:rsidRDefault="00C46546" w:rsidP="00C46546">
      <w:pPr>
        <w:rPr>
          <w:sz w:val="24"/>
          <w:szCs w:val="24"/>
          <w:lang w:val="ky-KG"/>
        </w:rPr>
      </w:pPr>
      <w:r>
        <w:rPr>
          <w:sz w:val="24"/>
          <w:szCs w:val="24"/>
          <w:lang w:val="ky-KG"/>
        </w:rPr>
        <w:t xml:space="preserve">                         </w:t>
      </w:r>
    </w:p>
    <w:p w14:paraId="6764910C" w14:textId="2304348C" w:rsidR="00C46546" w:rsidRDefault="001D3896" w:rsidP="00C46546">
      <w:pPr>
        <w:rPr>
          <w:sz w:val="24"/>
          <w:szCs w:val="24"/>
          <w:lang w:val="ky-KG"/>
        </w:rPr>
      </w:pPr>
      <w:r>
        <w:rPr>
          <w:sz w:val="24"/>
          <w:szCs w:val="24"/>
          <w:lang w:val="ky-KG"/>
        </w:rPr>
        <w:t xml:space="preserve">                                      </w:t>
      </w:r>
      <w:r w:rsidR="00C46546">
        <w:rPr>
          <w:sz w:val="24"/>
          <w:szCs w:val="24"/>
          <w:lang w:val="ky-KG"/>
        </w:rPr>
        <w:t xml:space="preserve">   </w:t>
      </w:r>
      <w:r w:rsidR="00C64C71" w:rsidRPr="001D3896">
        <w:rPr>
          <w:b/>
          <w:bCs/>
          <w:sz w:val="36"/>
          <w:szCs w:val="36"/>
          <w:lang w:val="ky-KG"/>
        </w:rPr>
        <w:t>Өзгөчө  кырдаал боюнча  эрежелер</w:t>
      </w:r>
      <w:r w:rsidR="00C64C71" w:rsidRPr="001D3896">
        <w:rPr>
          <w:sz w:val="28"/>
          <w:szCs w:val="28"/>
          <w:lang w:val="ky-KG"/>
        </w:rPr>
        <w:t>.</w:t>
      </w:r>
    </w:p>
    <w:p w14:paraId="3BA4E266" w14:textId="69AC9202" w:rsidR="00C64C71" w:rsidRDefault="00C64C71" w:rsidP="00C46546">
      <w:pPr>
        <w:rPr>
          <w:sz w:val="32"/>
          <w:szCs w:val="32"/>
          <w:lang w:val="ky-KG"/>
        </w:rPr>
      </w:pPr>
      <w:r w:rsidRPr="001D3896">
        <w:rPr>
          <w:sz w:val="32"/>
          <w:szCs w:val="32"/>
          <w:lang w:val="ky-KG"/>
        </w:rPr>
        <w:lastRenderedPageBreak/>
        <w:t>Өзгөчө  кырдаалд  деп  имараттын  аймагында  кандайдыр  бир  өрт  учуру  болсо,  жер  титирөө,  өрт   учурлары  болсо  имараттын  сыртына  тезирек  чыгуу  сунушталат.  Окуучуларды  чыгарууда  алгач өзгөчө  кырдаал  тобу  жана  мугалимдер  окуучуларды  сыртка  чыгарууга  жардам  б</w:t>
      </w:r>
      <w:r w:rsidR="001D3896" w:rsidRPr="001D3896">
        <w:rPr>
          <w:sz w:val="32"/>
          <w:szCs w:val="32"/>
          <w:lang w:val="ky-KG"/>
        </w:rPr>
        <w:t>ерүсу  милдеттүү.</w:t>
      </w:r>
      <w:r w:rsidRPr="001D3896">
        <w:rPr>
          <w:sz w:val="32"/>
          <w:szCs w:val="32"/>
          <w:lang w:val="ky-KG"/>
        </w:rPr>
        <w:t xml:space="preserve"> </w:t>
      </w:r>
    </w:p>
    <w:p w14:paraId="1C6A3D75" w14:textId="32C4661B" w:rsidR="002070D0" w:rsidRDefault="002070D0" w:rsidP="00C46546">
      <w:pPr>
        <w:rPr>
          <w:sz w:val="32"/>
          <w:szCs w:val="32"/>
          <w:lang w:val="ky-KG"/>
        </w:rPr>
      </w:pPr>
    </w:p>
    <w:p w14:paraId="338DE0EB" w14:textId="64FA594E" w:rsidR="002070D0" w:rsidRDefault="002070D0" w:rsidP="00C46546">
      <w:pPr>
        <w:rPr>
          <w:sz w:val="32"/>
          <w:szCs w:val="32"/>
          <w:lang w:val="ky-KG"/>
        </w:rPr>
      </w:pPr>
    </w:p>
    <w:p w14:paraId="7340FF8B" w14:textId="1F985B27" w:rsidR="002070D0" w:rsidRDefault="002070D0" w:rsidP="00C46546">
      <w:pPr>
        <w:rPr>
          <w:sz w:val="32"/>
          <w:szCs w:val="32"/>
          <w:lang w:val="ky-KG"/>
        </w:rPr>
      </w:pPr>
    </w:p>
    <w:p w14:paraId="32EDB120" w14:textId="31F4CF07" w:rsidR="002070D0" w:rsidRDefault="002070D0" w:rsidP="00C46546">
      <w:pPr>
        <w:rPr>
          <w:sz w:val="32"/>
          <w:szCs w:val="32"/>
          <w:lang w:val="ky-KG"/>
        </w:rPr>
      </w:pPr>
      <w:r>
        <w:rPr>
          <w:noProof/>
          <w:sz w:val="32"/>
          <w:szCs w:val="32"/>
          <w:lang w:val="ky-KG"/>
        </w:rPr>
        <w:drawing>
          <wp:anchor distT="0" distB="0" distL="114300" distR="114300" simplePos="0" relativeHeight="251659264" behindDoc="1" locked="0" layoutInCell="1" allowOverlap="1" wp14:anchorId="6C752557" wp14:editId="02D73568">
            <wp:simplePos x="0" y="0"/>
            <wp:positionH relativeFrom="column">
              <wp:posOffset>-363220</wp:posOffset>
            </wp:positionH>
            <wp:positionV relativeFrom="paragraph">
              <wp:posOffset>149225</wp:posOffset>
            </wp:positionV>
            <wp:extent cx="7303135" cy="4384040"/>
            <wp:effectExtent l="0" t="0" r="0" b="0"/>
            <wp:wrapTight wrapText="bothSides">
              <wp:wrapPolygon edited="0">
                <wp:start x="0" y="0"/>
                <wp:lineTo x="0" y="21494"/>
                <wp:lineTo x="21523" y="21494"/>
                <wp:lineTo x="21523" y="0"/>
                <wp:lineTo x="0"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6" cstate="print">
                      <a:extLst>
                        <a:ext uri="{28A0092B-C50C-407E-A947-70E740481C1C}">
                          <a14:useLocalDpi xmlns:a14="http://schemas.microsoft.com/office/drawing/2010/main" val="0"/>
                        </a:ext>
                      </a:extLst>
                    </a:blip>
                    <a:stretch>
                      <a:fillRect/>
                    </a:stretch>
                  </pic:blipFill>
                  <pic:spPr>
                    <a:xfrm>
                      <a:off x="0" y="0"/>
                      <a:ext cx="7303135" cy="4384040"/>
                    </a:xfrm>
                    <a:prstGeom prst="rect">
                      <a:avLst/>
                    </a:prstGeom>
                  </pic:spPr>
                </pic:pic>
              </a:graphicData>
            </a:graphic>
            <wp14:sizeRelH relativeFrom="margin">
              <wp14:pctWidth>0</wp14:pctWidth>
            </wp14:sizeRelH>
            <wp14:sizeRelV relativeFrom="margin">
              <wp14:pctHeight>0</wp14:pctHeight>
            </wp14:sizeRelV>
          </wp:anchor>
        </w:drawing>
      </w:r>
    </w:p>
    <w:p w14:paraId="122DE0A0" w14:textId="1524704C" w:rsidR="002070D0" w:rsidRDefault="002070D0" w:rsidP="00C46546">
      <w:pPr>
        <w:rPr>
          <w:sz w:val="32"/>
          <w:szCs w:val="32"/>
          <w:lang w:val="ky-KG"/>
        </w:rPr>
      </w:pPr>
    </w:p>
    <w:p w14:paraId="5F2A8D40" w14:textId="78474346" w:rsidR="001D3896" w:rsidRDefault="001D3896" w:rsidP="00C46546">
      <w:pPr>
        <w:rPr>
          <w:sz w:val="32"/>
          <w:szCs w:val="32"/>
          <w:lang w:val="ky-KG"/>
        </w:rPr>
      </w:pPr>
    </w:p>
    <w:p w14:paraId="20C354E3" w14:textId="009C428A" w:rsidR="001D3896" w:rsidRDefault="001D3896" w:rsidP="00C46546">
      <w:pPr>
        <w:rPr>
          <w:sz w:val="32"/>
          <w:szCs w:val="32"/>
          <w:lang w:val="ky-KG"/>
        </w:rPr>
      </w:pPr>
    </w:p>
    <w:p w14:paraId="05B152D9" w14:textId="7EC3F079" w:rsidR="001D3896" w:rsidRDefault="001D3896" w:rsidP="00C46546">
      <w:pPr>
        <w:rPr>
          <w:sz w:val="32"/>
          <w:szCs w:val="32"/>
          <w:lang w:val="ky-KG"/>
        </w:rPr>
      </w:pPr>
    </w:p>
    <w:p w14:paraId="3DED4CA6" w14:textId="53A24C1A" w:rsidR="001D3896" w:rsidRDefault="001D3896" w:rsidP="00C46546">
      <w:pPr>
        <w:rPr>
          <w:sz w:val="32"/>
          <w:szCs w:val="32"/>
          <w:lang w:val="ky-KG"/>
        </w:rPr>
      </w:pPr>
    </w:p>
    <w:p w14:paraId="144E6C72" w14:textId="532C9FD8" w:rsidR="001D3896" w:rsidRDefault="001D3896" w:rsidP="00C46546">
      <w:pPr>
        <w:rPr>
          <w:sz w:val="32"/>
          <w:szCs w:val="32"/>
          <w:lang w:val="ky-KG"/>
        </w:rPr>
      </w:pPr>
    </w:p>
    <w:p w14:paraId="71FD0FFC" w14:textId="145B33AE" w:rsidR="00546913" w:rsidRDefault="00546913" w:rsidP="00C46546">
      <w:pPr>
        <w:rPr>
          <w:sz w:val="32"/>
          <w:szCs w:val="32"/>
          <w:lang w:val="ky-KG"/>
        </w:rPr>
      </w:pPr>
    </w:p>
    <w:p w14:paraId="09DA5AE1" w14:textId="4A00574A" w:rsidR="00546913" w:rsidRDefault="00546913" w:rsidP="00C46546">
      <w:pPr>
        <w:rPr>
          <w:sz w:val="32"/>
          <w:szCs w:val="32"/>
          <w:lang w:val="ky-KG"/>
        </w:rPr>
      </w:pPr>
    </w:p>
    <w:p w14:paraId="0A218F8C" w14:textId="448CA349" w:rsidR="00AF5A7B" w:rsidRDefault="00AF5A7B" w:rsidP="00C46546">
      <w:pPr>
        <w:rPr>
          <w:sz w:val="32"/>
          <w:szCs w:val="32"/>
          <w:lang w:val="ky-KG"/>
        </w:rPr>
      </w:pPr>
    </w:p>
    <w:p w14:paraId="6260EE8D" w14:textId="3BAC788E" w:rsidR="00AF5A7B" w:rsidRDefault="00AF5A7B" w:rsidP="00C46546">
      <w:pPr>
        <w:rPr>
          <w:sz w:val="32"/>
          <w:szCs w:val="32"/>
          <w:lang w:val="ky-KG"/>
        </w:rPr>
      </w:pPr>
    </w:p>
    <w:p w14:paraId="6299B78D" w14:textId="3E237F81" w:rsidR="00AF5A7B" w:rsidRDefault="00AF5A7B" w:rsidP="00C46546">
      <w:pPr>
        <w:rPr>
          <w:sz w:val="32"/>
          <w:szCs w:val="32"/>
          <w:lang w:val="ky-KG"/>
        </w:rPr>
      </w:pPr>
    </w:p>
    <w:p w14:paraId="72DF4530" w14:textId="7A6E2DA8" w:rsidR="00AF5A7B" w:rsidRDefault="00AF5A7B" w:rsidP="00C46546">
      <w:pPr>
        <w:rPr>
          <w:sz w:val="32"/>
          <w:szCs w:val="32"/>
          <w:lang w:val="ky-KG"/>
        </w:rPr>
      </w:pPr>
    </w:p>
    <w:p w14:paraId="6FDA8389" w14:textId="2CF50233" w:rsidR="00AF5A7B" w:rsidRDefault="00AF5A7B" w:rsidP="00C46546">
      <w:pPr>
        <w:rPr>
          <w:sz w:val="32"/>
          <w:szCs w:val="32"/>
          <w:lang w:val="ky-KG"/>
        </w:rPr>
      </w:pPr>
    </w:p>
    <w:p w14:paraId="4E6239DD" w14:textId="77777777" w:rsidR="00AF5A7B" w:rsidRDefault="00AF5A7B" w:rsidP="00C46546">
      <w:pPr>
        <w:rPr>
          <w:sz w:val="32"/>
          <w:szCs w:val="32"/>
          <w:lang w:val="ky-KG"/>
        </w:rPr>
      </w:pPr>
    </w:p>
    <w:p w14:paraId="744F48D1" w14:textId="20A963BA" w:rsidR="00546913" w:rsidRDefault="00546913" w:rsidP="00C46546">
      <w:pPr>
        <w:rPr>
          <w:sz w:val="32"/>
          <w:szCs w:val="32"/>
          <w:lang w:val="ky-KG"/>
        </w:rPr>
      </w:pPr>
    </w:p>
    <w:p w14:paraId="1D639C55" w14:textId="1171207B" w:rsidR="00546913" w:rsidRDefault="00546913" w:rsidP="00C46546">
      <w:pPr>
        <w:rPr>
          <w:sz w:val="32"/>
          <w:szCs w:val="32"/>
          <w:lang w:val="ky-KG"/>
        </w:rPr>
      </w:pPr>
    </w:p>
    <w:p w14:paraId="3BF7B99E" w14:textId="2998BF50" w:rsidR="00546913" w:rsidRDefault="00546913" w:rsidP="00C46546">
      <w:pPr>
        <w:rPr>
          <w:sz w:val="32"/>
          <w:szCs w:val="32"/>
          <w:lang w:val="ky-KG"/>
        </w:rPr>
      </w:pPr>
    </w:p>
    <w:p w14:paraId="63F01C87" w14:textId="0D83574A" w:rsidR="00546913" w:rsidRDefault="00546913" w:rsidP="00C46546">
      <w:pPr>
        <w:rPr>
          <w:sz w:val="32"/>
          <w:szCs w:val="32"/>
          <w:lang w:val="ky-KG"/>
        </w:rPr>
      </w:pPr>
    </w:p>
    <w:p w14:paraId="02B8691C" w14:textId="77A505A0" w:rsidR="00546913" w:rsidRDefault="00546913" w:rsidP="00C46546">
      <w:pPr>
        <w:rPr>
          <w:sz w:val="32"/>
          <w:szCs w:val="32"/>
          <w:lang w:val="ky-KG"/>
        </w:rPr>
      </w:pPr>
    </w:p>
    <w:p w14:paraId="10D5BCA6" w14:textId="72B2D789" w:rsidR="00546913" w:rsidRDefault="00546913" w:rsidP="00C46546">
      <w:pPr>
        <w:rPr>
          <w:sz w:val="32"/>
          <w:szCs w:val="32"/>
          <w:lang w:val="ky-KG"/>
        </w:rPr>
      </w:pPr>
    </w:p>
    <w:p w14:paraId="2E1810F1" w14:textId="77777777" w:rsidR="00A165DE" w:rsidRDefault="00A165DE" w:rsidP="00AA483E">
      <w:pPr>
        <w:jc w:val="center"/>
        <w:rPr>
          <w:b/>
          <w:bCs/>
          <w:sz w:val="32"/>
          <w:szCs w:val="32"/>
          <w:lang w:val="ky-KG"/>
        </w:rPr>
      </w:pPr>
    </w:p>
    <w:p w14:paraId="52039B8E" w14:textId="59946CA0" w:rsidR="00546913" w:rsidRPr="00D1492E" w:rsidRDefault="00546913" w:rsidP="00AA483E">
      <w:pPr>
        <w:jc w:val="center"/>
        <w:rPr>
          <w:b/>
          <w:bCs/>
          <w:sz w:val="32"/>
          <w:szCs w:val="32"/>
          <w:lang w:val="ky-KG"/>
        </w:rPr>
      </w:pPr>
      <w:r w:rsidRPr="00D1492E">
        <w:rPr>
          <w:b/>
          <w:bCs/>
          <w:sz w:val="32"/>
          <w:szCs w:val="32"/>
          <w:lang w:val="ky-KG"/>
        </w:rPr>
        <w:t>Физика,  химия,  информатика</w:t>
      </w:r>
      <w:r w:rsidR="00AA483E" w:rsidRPr="00D1492E">
        <w:rPr>
          <w:b/>
          <w:bCs/>
          <w:sz w:val="32"/>
          <w:szCs w:val="32"/>
          <w:lang w:val="ky-KG"/>
        </w:rPr>
        <w:t>,  дене  тарбия сабактарынын  өтүлүшү  боюнча  коопсуздук  эрежелери.</w:t>
      </w:r>
    </w:p>
    <w:p w14:paraId="667029B6" w14:textId="1124996E" w:rsidR="00AA483E" w:rsidRDefault="00D1492E" w:rsidP="00D1492E">
      <w:pPr>
        <w:rPr>
          <w:sz w:val="32"/>
          <w:szCs w:val="32"/>
          <w:lang w:val="ky-KG"/>
        </w:rPr>
      </w:pPr>
      <w:r w:rsidRPr="00D1492E">
        <w:rPr>
          <w:sz w:val="32"/>
          <w:szCs w:val="32"/>
          <w:lang w:val="ky-KG"/>
        </w:rPr>
        <w:t>Химия,  физика,  информатика  кааналарындагы  адамга  зыян  бер</w:t>
      </w:r>
      <w:r>
        <w:rPr>
          <w:sz w:val="32"/>
          <w:szCs w:val="32"/>
          <w:lang w:val="ky-KG"/>
        </w:rPr>
        <w:t>үүчү  заттарды  мугалимдин  уруксатысыз  кармабоо  жана  комьпютерди,  электр  чубалгыларын  өз  алдынча  иштетүүгө  тыюу  салынат.</w:t>
      </w:r>
    </w:p>
    <w:p w14:paraId="441EBB85" w14:textId="6A0CBDBF" w:rsidR="00D1492E" w:rsidRDefault="00D1492E" w:rsidP="00D1492E">
      <w:pPr>
        <w:rPr>
          <w:sz w:val="32"/>
          <w:szCs w:val="32"/>
          <w:lang w:val="ky-KG"/>
        </w:rPr>
      </w:pPr>
    </w:p>
    <w:p w14:paraId="205ED163" w14:textId="77777777" w:rsidR="00A165DE" w:rsidRDefault="00A165DE" w:rsidP="00D1492E">
      <w:pPr>
        <w:jc w:val="center"/>
        <w:rPr>
          <w:b/>
          <w:bCs/>
          <w:sz w:val="32"/>
          <w:szCs w:val="32"/>
          <w:lang w:val="ky-KG"/>
        </w:rPr>
      </w:pPr>
    </w:p>
    <w:p w14:paraId="05D83FD4" w14:textId="6C4EA6B8" w:rsidR="00D1492E" w:rsidRDefault="00D1492E" w:rsidP="00D1492E">
      <w:pPr>
        <w:jc w:val="center"/>
        <w:rPr>
          <w:b/>
          <w:bCs/>
          <w:sz w:val="32"/>
          <w:szCs w:val="32"/>
          <w:lang w:val="ky-KG"/>
        </w:rPr>
      </w:pPr>
      <w:r w:rsidRPr="00D1492E">
        <w:rPr>
          <w:b/>
          <w:bCs/>
          <w:sz w:val="32"/>
          <w:szCs w:val="32"/>
          <w:lang w:val="ky-KG"/>
        </w:rPr>
        <w:t xml:space="preserve">Алгачкы  медисиналык   жардам  көрсөтүү  </w:t>
      </w:r>
      <w:r w:rsidRPr="004A0575">
        <w:rPr>
          <w:sz w:val="32"/>
          <w:szCs w:val="32"/>
          <w:lang w:val="ky-KG"/>
        </w:rPr>
        <w:t>эрежелери</w:t>
      </w:r>
      <w:r w:rsidRPr="00D1492E">
        <w:rPr>
          <w:b/>
          <w:bCs/>
          <w:sz w:val="32"/>
          <w:szCs w:val="32"/>
          <w:lang w:val="ky-KG"/>
        </w:rPr>
        <w:t>.</w:t>
      </w:r>
    </w:p>
    <w:p w14:paraId="38277B75" w14:textId="70939635" w:rsidR="00D1492E" w:rsidRDefault="004A0575" w:rsidP="00D1492E">
      <w:pPr>
        <w:jc w:val="center"/>
        <w:rPr>
          <w:sz w:val="32"/>
          <w:szCs w:val="32"/>
          <w:lang w:val="ky-KG"/>
        </w:rPr>
      </w:pPr>
      <w:r>
        <w:rPr>
          <w:sz w:val="32"/>
          <w:szCs w:val="32"/>
          <w:lang w:val="ky-KG"/>
        </w:rPr>
        <w:t xml:space="preserve">Медициналык  биринчи  жардам  көрсөтүүдө  кырсыка  кабылган  адамды  (эгерде денесинен  жаракат  алса)   алгач  врач  келгенге  чейин  жараатын  бинт  менен  таңып  түз  жерге  жаткыруу  жана  анын  дем  алуусун  тез  тез  текшерүү  зарыл.  Тез  жардам  келгиче </w:t>
      </w:r>
      <w:r w:rsidR="00A165DE">
        <w:rPr>
          <w:sz w:val="32"/>
          <w:szCs w:val="32"/>
          <w:lang w:val="ky-KG"/>
        </w:rPr>
        <w:t>башка  эч  нерсе  кылбоо  керек.</w:t>
      </w:r>
    </w:p>
    <w:p w14:paraId="68F667E3" w14:textId="4FFC5A63" w:rsidR="00A165DE" w:rsidRDefault="00A165DE" w:rsidP="00D1492E">
      <w:pPr>
        <w:jc w:val="center"/>
        <w:rPr>
          <w:sz w:val="32"/>
          <w:szCs w:val="32"/>
          <w:lang w:val="ky-KG"/>
        </w:rPr>
      </w:pPr>
    </w:p>
    <w:p w14:paraId="1F246986" w14:textId="52F10030" w:rsidR="00A165DE" w:rsidRDefault="00A165DE" w:rsidP="00D1492E">
      <w:pPr>
        <w:jc w:val="center"/>
        <w:rPr>
          <w:sz w:val="32"/>
          <w:szCs w:val="32"/>
          <w:lang w:val="ky-KG"/>
        </w:rPr>
      </w:pPr>
    </w:p>
    <w:p w14:paraId="02A1085C" w14:textId="76CA5981" w:rsidR="00A165DE" w:rsidRDefault="00A165DE" w:rsidP="00D1492E">
      <w:pPr>
        <w:jc w:val="center"/>
        <w:rPr>
          <w:sz w:val="32"/>
          <w:szCs w:val="32"/>
          <w:lang w:val="ky-KG"/>
        </w:rPr>
      </w:pPr>
    </w:p>
    <w:p w14:paraId="4BD8B0E3" w14:textId="5306CB28" w:rsidR="00A165DE" w:rsidRDefault="00A165DE" w:rsidP="00D1492E">
      <w:pPr>
        <w:jc w:val="center"/>
        <w:rPr>
          <w:sz w:val="32"/>
          <w:szCs w:val="32"/>
          <w:lang w:val="ky-KG"/>
        </w:rPr>
      </w:pPr>
    </w:p>
    <w:p w14:paraId="46AC9D70" w14:textId="6720BEB5" w:rsidR="00A165DE" w:rsidRDefault="00A165DE" w:rsidP="00D1492E">
      <w:pPr>
        <w:jc w:val="center"/>
        <w:rPr>
          <w:sz w:val="32"/>
          <w:szCs w:val="32"/>
          <w:lang w:val="ky-KG"/>
        </w:rPr>
      </w:pPr>
    </w:p>
    <w:p w14:paraId="6E410A9B" w14:textId="5040C8E1" w:rsidR="00A165DE" w:rsidRDefault="00A165DE" w:rsidP="00D1492E">
      <w:pPr>
        <w:jc w:val="center"/>
        <w:rPr>
          <w:sz w:val="32"/>
          <w:szCs w:val="32"/>
          <w:lang w:val="ky-KG"/>
        </w:rPr>
      </w:pPr>
    </w:p>
    <w:p w14:paraId="60674138" w14:textId="743DE73E" w:rsidR="00A165DE" w:rsidRDefault="00A165DE" w:rsidP="00D1492E">
      <w:pPr>
        <w:jc w:val="center"/>
        <w:rPr>
          <w:sz w:val="32"/>
          <w:szCs w:val="32"/>
          <w:lang w:val="ky-KG"/>
        </w:rPr>
      </w:pPr>
    </w:p>
    <w:p w14:paraId="05DD36EE" w14:textId="1290F040" w:rsidR="00A165DE" w:rsidRDefault="00A165DE" w:rsidP="00D1492E">
      <w:pPr>
        <w:jc w:val="center"/>
        <w:rPr>
          <w:sz w:val="32"/>
          <w:szCs w:val="32"/>
          <w:lang w:val="ky-KG"/>
        </w:rPr>
      </w:pPr>
    </w:p>
    <w:p w14:paraId="5D5D8C08" w14:textId="68D2055E" w:rsidR="00A165DE" w:rsidRDefault="00A165DE" w:rsidP="00D1492E">
      <w:pPr>
        <w:jc w:val="center"/>
        <w:rPr>
          <w:sz w:val="32"/>
          <w:szCs w:val="32"/>
          <w:lang w:val="ky-KG"/>
        </w:rPr>
      </w:pPr>
    </w:p>
    <w:p w14:paraId="5C24C7A8" w14:textId="0A0C5013" w:rsidR="00A165DE" w:rsidRDefault="00A165DE" w:rsidP="00D1492E">
      <w:pPr>
        <w:jc w:val="center"/>
        <w:rPr>
          <w:sz w:val="32"/>
          <w:szCs w:val="32"/>
          <w:lang w:val="ky-KG"/>
        </w:rPr>
      </w:pPr>
    </w:p>
    <w:p w14:paraId="1568ACCA" w14:textId="6BB98A96" w:rsidR="00A165DE" w:rsidRDefault="00A165DE" w:rsidP="00D1492E">
      <w:pPr>
        <w:jc w:val="center"/>
        <w:rPr>
          <w:sz w:val="32"/>
          <w:szCs w:val="32"/>
          <w:lang w:val="ky-KG"/>
        </w:rPr>
      </w:pPr>
    </w:p>
    <w:p w14:paraId="529854B0" w14:textId="4BC27D66" w:rsidR="003B5801" w:rsidRDefault="00923705" w:rsidP="00923705">
      <w:pPr>
        <w:rPr>
          <w:sz w:val="32"/>
          <w:szCs w:val="32"/>
          <w:lang w:val="ky-KG"/>
        </w:rPr>
      </w:pPr>
      <w:r>
        <w:rPr>
          <w:noProof/>
          <w:sz w:val="32"/>
          <w:szCs w:val="32"/>
          <w:lang w:val="ky-KG"/>
        </w:rPr>
        <w:lastRenderedPageBreak/>
        <w:drawing>
          <wp:inline distT="0" distB="0" distL="0" distR="0" wp14:anchorId="7F517F9A" wp14:editId="05023AAD">
            <wp:extent cx="6495503" cy="8935823"/>
            <wp:effectExtent l="0" t="0" r="63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8.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6497011" cy="8937898"/>
                    </a:xfrm>
                    <a:prstGeom prst="rect">
                      <a:avLst/>
                    </a:prstGeom>
                  </pic:spPr>
                </pic:pic>
              </a:graphicData>
            </a:graphic>
          </wp:inline>
        </w:drawing>
      </w:r>
    </w:p>
    <w:p w14:paraId="49ABC85E" w14:textId="5E32882D" w:rsidR="003B5801" w:rsidRDefault="003B5801">
      <w:pPr>
        <w:jc w:val="center"/>
        <w:rPr>
          <w:sz w:val="32"/>
          <w:szCs w:val="32"/>
          <w:lang w:val="ky-KG"/>
        </w:rPr>
      </w:pPr>
    </w:p>
    <w:p w14:paraId="539F11DE" w14:textId="187D6497" w:rsidR="003B5801" w:rsidRDefault="003B5801">
      <w:pPr>
        <w:jc w:val="center"/>
        <w:rPr>
          <w:sz w:val="32"/>
          <w:szCs w:val="32"/>
          <w:lang w:val="ky-KG"/>
        </w:rPr>
      </w:pPr>
    </w:p>
    <w:p w14:paraId="1D88C0C3" w14:textId="2257AC65" w:rsidR="003B5801" w:rsidRDefault="003B5801">
      <w:pPr>
        <w:jc w:val="center"/>
        <w:rPr>
          <w:sz w:val="32"/>
          <w:szCs w:val="32"/>
          <w:lang w:val="ky-KG"/>
        </w:rPr>
      </w:pPr>
    </w:p>
    <w:p w14:paraId="187D50F9" w14:textId="1A980F5D" w:rsidR="003B5801" w:rsidRDefault="003B5801">
      <w:pPr>
        <w:jc w:val="center"/>
        <w:rPr>
          <w:sz w:val="32"/>
          <w:szCs w:val="32"/>
          <w:lang w:val="ky-KG"/>
        </w:rPr>
      </w:pPr>
    </w:p>
    <w:p w14:paraId="56923162" w14:textId="417D6B32" w:rsidR="003B5801" w:rsidRDefault="003B5801">
      <w:pPr>
        <w:jc w:val="center"/>
        <w:rPr>
          <w:sz w:val="32"/>
          <w:szCs w:val="32"/>
          <w:lang w:val="ky-KG"/>
        </w:rPr>
      </w:pPr>
    </w:p>
    <w:p w14:paraId="03863AE7" w14:textId="4F8E6C4F" w:rsidR="003B5801" w:rsidRDefault="003B5801">
      <w:pPr>
        <w:jc w:val="center"/>
        <w:rPr>
          <w:sz w:val="32"/>
          <w:szCs w:val="32"/>
          <w:lang w:val="ky-KG"/>
        </w:rPr>
      </w:pPr>
    </w:p>
    <w:p w14:paraId="25DDFBFA" w14:textId="5018612A" w:rsidR="003B5801" w:rsidRDefault="003B5801">
      <w:pPr>
        <w:jc w:val="center"/>
        <w:rPr>
          <w:sz w:val="32"/>
          <w:szCs w:val="32"/>
          <w:lang w:val="ky-KG"/>
        </w:rPr>
      </w:pPr>
    </w:p>
    <w:p w14:paraId="52545CB4" w14:textId="09753412" w:rsidR="003B5801" w:rsidRDefault="003B5801">
      <w:pPr>
        <w:jc w:val="center"/>
        <w:rPr>
          <w:sz w:val="32"/>
          <w:szCs w:val="32"/>
          <w:lang w:val="ky-KG"/>
        </w:rPr>
      </w:pPr>
    </w:p>
    <w:p w14:paraId="705B3F5F" w14:textId="779B1F7C" w:rsidR="003B5801" w:rsidRDefault="003B5801">
      <w:pPr>
        <w:jc w:val="center"/>
        <w:rPr>
          <w:sz w:val="32"/>
          <w:szCs w:val="32"/>
          <w:lang w:val="ky-KG"/>
        </w:rPr>
      </w:pPr>
    </w:p>
    <w:p w14:paraId="1513E18B" w14:textId="36C050F6" w:rsidR="003B5801" w:rsidRDefault="003B5801">
      <w:pPr>
        <w:jc w:val="center"/>
        <w:rPr>
          <w:sz w:val="32"/>
          <w:szCs w:val="32"/>
          <w:lang w:val="ky-KG"/>
        </w:rPr>
      </w:pPr>
    </w:p>
    <w:p w14:paraId="5719D45C" w14:textId="024597E4" w:rsidR="00BA30AC" w:rsidRDefault="00BA30AC" w:rsidP="000E285B">
      <w:pPr>
        <w:rPr>
          <w:b/>
          <w:bCs/>
          <w:sz w:val="32"/>
          <w:szCs w:val="32"/>
          <w:lang w:val="ky-KG"/>
        </w:rPr>
      </w:pPr>
      <w:r>
        <w:rPr>
          <w:b/>
          <w:bCs/>
          <w:sz w:val="32"/>
          <w:szCs w:val="32"/>
          <w:lang w:val="ky-KG"/>
        </w:rPr>
        <w:t xml:space="preserve">  2021-2022 окуу  жылына  карат №  42  А  Төрөгелдиев  атындагы  орто  мектебинин  мугалимдерин  жана  окуучуларынын  жүрум  турум  этикасын  көзөмөлдөө  </w:t>
      </w:r>
      <w:r w:rsidR="000E285B">
        <w:rPr>
          <w:b/>
          <w:bCs/>
          <w:sz w:val="32"/>
          <w:szCs w:val="32"/>
          <w:lang w:val="ky-KG"/>
        </w:rPr>
        <w:t>боюнча  комиссиялык  топ  тарабынан  кабыл  алынган  этикалын  нормалар.</w:t>
      </w:r>
    </w:p>
    <w:p w14:paraId="1EC6A667" w14:textId="21E2B30C" w:rsidR="003B5801" w:rsidRDefault="003B5801" w:rsidP="00BA30AC">
      <w:pPr>
        <w:rPr>
          <w:b/>
          <w:bCs/>
          <w:sz w:val="40"/>
          <w:szCs w:val="40"/>
          <w:lang w:val="ky-KG"/>
        </w:rPr>
      </w:pPr>
    </w:p>
    <w:p w14:paraId="6538B5C5" w14:textId="233FA630" w:rsidR="003B5801" w:rsidRPr="000B31A1" w:rsidRDefault="000E285B" w:rsidP="003B5801">
      <w:pPr>
        <w:rPr>
          <w:b/>
          <w:bCs/>
          <w:sz w:val="44"/>
          <w:szCs w:val="44"/>
          <w:lang w:val="ky-KG"/>
        </w:rPr>
      </w:pPr>
      <w:r>
        <w:rPr>
          <w:sz w:val="40"/>
          <w:szCs w:val="40"/>
          <w:lang w:val="ky-KG"/>
        </w:rPr>
        <w:t xml:space="preserve">                               </w:t>
      </w:r>
      <w:r w:rsidRPr="000B31A1">
        <w:rPr>
          <w:b/>
          <w:bCs/>
          <w:sz w:val="44"/>
          <w:szCs w:val="44"/>
          <w:lang w:val="ky-KG"/>
        </w:rPr>
        <w:t xml:space="preserve">Мугалимдердин  этикасы   </w:t>
      </w:r>
    </w:p>
    <w:p w14:paraId="2B3148DC" w14:textId="1CC4F99D" w:rsidR="003B5801" w:rsidRPr="006A2D3E" w:rsidRDefault="003B5801" w:rsidP="003B5801">
      <w:pPr>
        <w:rPr>
          <w:sz w:val="28"/>
          <w:szCs w:val="28"/>
          <w:lang w:val="ky-KG"/>
        </w:rPr>
      </w:pPr>
    </w:p>
    <w:p w14:paraId="4BA8BFC5" w14:textId="7EED5837" w:rsidR="003B5801" w:rsidRDefault="006A2D3E" w:rsidP="003B5801">
      <w:pPr>
        <w:rPr>
          <w:sz w:val="40"/>
          <w:szCs w:val="40"/>
          <w:lang w:val="ky-KG"/>
        </w:rPr>
      </w:pPr>
      <w:r>
        <w:rPr>
          <w:sz w:val="40"/>
          <w:szCs w:val="40"/>
          <w:lang w:val="ky-KG"/>
        </w:rPr>
        <w:t>Мугалимдин  этикалык сапаттары  төмөнкүдөй  болууга  милдеттүү:</w:t>
      </w:r>
    </w:p>
    <w:p w14:paraId="725E2E16" w14:textId="6A7CE368" w:rsidR="006A2D3E" w:rsidRPr="006A2D3E" w:rsidRDefault="006A2D3E" w:rsidP="003B5801">
      <w:pPr>
        <w:rPr>
          <w:sz w:val="28"/>
          <w:szCs w:val="28"/>
          <w:lang w:val="ky-KG"/>
        </w:rPr>
      </w:pPr>
      <w:r w:rsidRPr="006A2D3E">
        <w:rPr>
          <w:sz w:val="28"/>
          <w:szCs w:val="28"/>
          <w:lang w:val="ky-KG"/>
        </w:rPr>
        <w:t>Уюшкандыка</w:t>
      </w:r>
      <w:r w:rsidR="00F64F3C">
        <w:rPr>
          <w:sz w:val="28"/>
          <w:szCs w:val="28"/>
          <w:lang w:val="ky-KG"/>
        </w:rPr>
        <w:t xml:space="preserve">                                                           </w:t>
      </w:r>
    </w:p>
    <w:p w14:paraId="35B92497" w14:textId="00A7878E" w:rsidR="006A2D3E" w:rsidRPr="006A2D3E" w:rsidRDefault="006A2D3E" w:rsidP="003B5801">
      <w:pPr>
        <w:rPr>
          <w:sz w:val="28"/>
          <w:szCs w:val="28"/>
          <w:lang w:val="ky-KG"/>
        </w:rPr>
      </w:pPr>
      <w:r w:rsidRPr="006A2D3E">
        <w:rPr>
          <w:sz w:val="28"/>
          <w:szCs w:val="28"/>
          <w:lang w:val="ky-KG"/>
        </w:rPr>
        <w:t>Тартиптүүлүкө</w:t>
      </w:r>
    </w:p>
    <w:p w14:paraId="267D4230" w14:textId="33A69CF8" w:rsidR="006A2D3E" w:rsidRPr="006A2D3E" w:rsidRDefault="006A2D3E" w:rsidP="003B5801">
      <w:pPr>
        <w:rPr>
          <w:sz w:val="28"/>
          <w:szCs w:val="28"/>
          <w:lang w:val="ky-KG"/>
        </w:rPr>
      </w:pPr>
      <w:r w:rsidRPr="006A2D3E">
        <w:rPr>
          <w:sz w:val="28"/>
          <w:szCs w:val="28"/>
          <w:lang w:val="ky-KG"/>
        </w:rPr>
        <w:t>Эмгекчилдике</w:t>
      </w:r>
    </w:p>
    <w:p w14:paraId="378F9FF9" w14:textId="7EAF760F" w:rsidR="006A2D3E" w:rsidRPr="006A2D3E" w:rsidRDefault="006A2D3E" w:rsidP="003B5801">
      <w:pPr>
        <w:rPr>
          <w:sz w:val="28"/>
          <w:szCs w:val="28"/>
          <w:lang w:val="ky-KG"/>
        </w:rPr>
      </w:pPr>
      <w:r w:rsidRPr="006A2D3E">
        <w:rPr>
          <w:sz w:val="28"/>
          <w:szCs w:val="28"/>
          <w:lang w:val="ky-KG"/>
        </w:rPr>
        <w:t>Тыкандыка</w:t>
      </w:r>
    </w:p>
    <w:p w14:paraId="60C218C7" w14:textId="5DD27842" w:rsidR="006A2D3E" w:rsidRDefault="006A2D3E" w:rsidP="003B5801">
      <w:pPr>
        <w:rPr>
          <w:sz w:val="28"/>
          <w:szCs w:val="28"/>
          <w:lang w:val="ky-KG"/>
        </w:rPr>
      </w:pPr>
      <w:r w:rsidRPr="006A2D3E">
        <w:rPr>
          <w:sz w:val="28"/>
          <w:szCs w:val="28"/>
          <w:lang w:val="ky-KG"/>
        </w:rPr>
        <w:t>Жөнөкөйлүкө</w:t>
      </w:r>
    </w:p>
    <w:p w14:paraId="6E5C65D9" w14:textId="6F00B0EC" w:rsidR="006A2D3E" w:rsidRDefault="006A2D3E" w:rsidP="003B5801">
      <w:pPr>
        <w:rPr>
          <w:sz w:val="28"/>
          <w:szCs w:val="28"/>
          <w:lang w:val="ky-KG"/>
        </w:rPr>
      </w:pPr>
      <w:r>
        <w:rPr>
          <w:sz w:val="28"/>
          <w:szCs w:val="28"/>
          <w:lang w:val="ky-KG"/>
        </w:rPr>
        <w:t>Мээримдүүлүкө</w:t>
      </w:r>
    </w:p>
    <w:p w14:paraId="12959329" w14:textId="4225DC72" w:rsidR="006A2D3E" w:rsidRDefault="006A2D3E" w:rsidP="003B5801">
      <w:pPr>
        <w:rPr>
          <w:sz w:val="28"/>
          <w:szCs w:val="28"/>
          <w:lang w:val="ky-KG"/>
        </w:rPr>
      </w:pPr>
      <w:r>
        <w:rPr>
          <w:sz w:val="28"/>
          <w:szCs w:val="28"/>
          <w:lang w:val="ky-KG"/>
        </w:rPr>
        <w:t>Адилеттүү  болууга</w:t>
      </w:r>
    </w:p>
    <w:p w14:paraId="4186D1BD" w14:textId="4917732D" w:rsidR="006A2D3E" w:rsidRDefault="006A2D3E" w:rsidP="003B5801">
      <w:pPr>
        <w:rPr>
          <w:sz w:val="28"/>
          <w:szCs w:val="28"/>
          <w:lang w:val="ky-KG"/>
        </w:rPr>
      </w:pPr>
      <w:r>
        <w:rPr>
          <w:sz w:val="28"/>
          <w:szCs w:val="28"/>
          <w:lang w:val="ky-KG"/>
        </w:rPr>
        <w:t>Предметин  так  билүүгө</w:t>
      </w:r>
    </w:p>
    <w:p w14:paraId="23AA6D20" w14:textId="37F74708" w:rsidR="006A2D3E" w:rsidRDefault="006A2D3E" w:rsidP="003B5801">
      <w:pPr>
        <w:rPr>
          <w:sz w:val="28"/>
          <w:szCs w:val="28"/>
          <w:lang w:val="ky-KG"/>
        </w:rPr>
      </w:pPr>
      <w:r>
        <w:rPr>
          <w:sz w:val="28"/>
          <w:szCs w:val="28"/>
          <w:lang w:val="ky-KG"/>
        </w:rPr>
        <w:t>Окута  билүүгө</w:t>
      </w:r>
    </w:p>
    <w:p w14:paraId="67964D32" w14:textId="2F18B26A" w:rsidR="006A2D3E" w:rsidRDefault="006A2D3E" w:rsidP="003B5801">
      <w:pPr>
        <w:rPr>
          <w:sz w:val="28"/>
          <w:szCs w:val="28"/>
          <w:lang w:val="ky-KG"/>
        </w:rPr>
      </w:pPr>
      <w:r>
        <w:rPr>
          <w:sz w:val="28"/>
          <w:szCs w:val="28"/>
          <w:lang w:val="ky-KG"/>
        </w:rPr>
        <w:t>Сезгичтике</w:t>
      </w:r>
    </w:p>
    <w:p w14:paraId="61815D0E" w14:textId="174689BC" w:rsidR="006A2D3E" w:rsidRDefault="006A2D3E" w:rsidP="006A2D3E">
      <w:pPr>
        <w:rPr>
          <w:sz w:val="28"/>
          <w:szCs w:val="28"/>
          <w:lang w:val="ky-KG"/>
        </w:rPr>
      </w:pPr>
      <w:r>
        <w:rPr>
          <w:sz w:val="28"/>
          <w:szCs w:val="28"/>
          <w:lang w:val="ky-KG"/>
        </w:rPr>
        <w:t>Кечиримдүүлүкө</w:t>
      </w:r>
    </w:p>
    <w:p w14:paraId="0A621109" w14:textId="465BF6B9" w:rsidR="006A2D3E" w:rsidRDefault="006A2D3E" w:rsidP="003B5801">
      <w:pPr>
        <w:rPr>
          <w:sz w:val="28"/>
          <w:szCs w:val="28"/>
          <w:lang w:val="ky-KG"/>
        </w:rPr>
      </w:pPr>
      <w:r>
        <w:rPr>
          <w:sz w:val="28"/>
          <w:szCs w:val="28"/>
          <w:lang w:val="ky-KG"/>
        </w:rPr>
        <w:t>Журүм  туруму</w:t>
      </w:r>
    </w:p>
    <w:p w14:paraId="5114F0E5" w14:textId="4A7A9835" w:rsidR="006A2D3E" w:rsidRDefault="006A2D3E" w:rsidP="003B5801">
      <w:pPr>
        <w:rPr>
          <w:sz w:val="28"/>
          <w:szCs w:val="28"/>
          <w:lang w:val="ky-KG"/>
        </w:rPr>
      </w:pPr>
      <w:r>
        <w:rPr>
          <w:sz w:val="28"/>
          <w:szCs w:val="28"/>
          <w:lang w:val="ky-KG"/>
        </w:rPr>
        <w:t>Кадыр  барктуулука</w:t>
      </w:r>
    </w:p>
    <w:p w14:paraId="5C2E1347" w14:textId="3BE915D8" w:rsidR="006A2D3E" w:rsidRDefault="006A2D3E" w:rsidP="003B5801">
      <w:pPr>
        <w:rPr>
          <w:sz w:val="28"/>
          <w:szCs w:val="28"/>
          <w:lang w:val="ky-KG"/>
        </w:rPr>
      </w:pPr>
      <w:r>
        <w:rPr>
          <w:sz w:val="28"/>
          <w:szCs w:val="28"/>
          <w:lang w:val="ky-KG"/>
        </w:rPr>
        <w:lastRenderedPageBreak/>
        <w:t>Чыдамдуу  болууга</w:t>
      </w:r>
    </w:p>
    <w:p w14:paraId="77F7E6B8" w14:textId="368060C1" w:rsidR="000B31A1" w:rsidRDefault="000B31A1" w:rsidP="003B5801">
      <w:pPr>
        <w:rPr>
          <w:sz w:val="28"/>
          <w:szCs w:val="28"/>
          <w:lang w:val="ky-KG"/>
        </w:rPr>
      </w:pPr>
      <w:r>
        <w:rPr>
          <w:sz w:val="28"/>
          <w:szCs w:val="28"/>
          <w:lang w:val="ky-KG"/>
        </w:rPr>
        <w:t>Окуучуларга  өз  сырын  алдырбоого  милдеттү  болуп  эсептелет.</w:t>
      </w:r>
    </w:p>
    <w:p w14:paraId="42F0760A" w14:textId="77777777" w:rsidR="006A2D3E" w:rsidRDefault="006A2D3E" w:rsidP="003B5801">
      <w:pPr>
        <w:rPr>
          <w:sz w:val="28"/>
          <w:szCs w:val="28"/>
          <w:lang w:val="ky-KG"/>
        </w:rPr>
      </w:pPr>
    </w:p>
    <w:p w14:paraId="33E7E233" w14:textId="77777777" w:rsidR="006A2D3E" w:rsidRDefault="006A2D3E" w:rsidP="003B5801">
      <w:pPr>
        <w:rPr>
          <w:sz w:val="28"/>
          <w:szCs w:val="28"/>
          <w:lang w:val="ky-KG"/>
        </w:rPr>
      </w:pPr>
    </w:p>
    <w:p w14:paraId="3468D87C" w14:textId="77777777" w:rsidR="006A2D3E" w:rsidRDefault="006A2D3E" w:rsidP="003B5801">
      <w:pPr>
        <w:rPr>
          <w:sz w:val="28"/>
          <w:szCs w:val="28"/>
          <w:lang w:val="ky-KG"/>
        </w:rPr>
      </w:pPr>
    </w:p>
    <w:p w14:paraId="4DEC6399" w14:textId="77777777" w:rsidR="006A2D3E" w:rsidRPr="006A2D3E" w:rsidRDefault="006A2D3E" w:rsidP="003B5801">
      <w:pPr>
        <w:rPr>
          <w:sz w:val="28"/>
          <w:szCs w:val="28"/>
          <w:lang w:val="ky-KG"/>
        </w:rPr>
      </w:pPr>
    </w:p>
    <w:p w14:paraId="2859D60D" w14:textId="77777777" w:rsidR="006A2D3E" w:rsidRDefault="006A2D3E" w:rsidP="003B5801">
      <w:pPr>
        <w:rPr>
          <w:sz w:val="40"/>
          <w:szCs w:val="40"/>
          <w:lang w:val="ky-KG"/>
        </w:rPr>
      </w:pPr>
    </w:p>
    <w:p w14:paraId="0903DC4A" w14:textId="77777777" w:rsidR="006A2D3E" w:rsidRPr="003B5801" w:rsidRDefault="006A2D3E" w:rsidP="003B5801">
      <w:pPr>
        <w:rPr>
          <w:sz w:val="40"/>
          <w:szCs w:val="40"/>
          <w:lang w:val="ky-KG"/>
        </w:rPr>
      </w:pPr>
    </w:p>
    <w:p w14:paraId="01715619" w14:textId="11F7DE1E" w:rsidR="000B31A1" w:rsidRPr="00F64F3C" w:rsidRDefault="000B31A1" w:rsidP="00F64F3C">
      <w:pPr>
        <w:jc w:val="center"/>
        <w:rPr>
          <w:sz w:val="48"/>
          <w:szCs w:val="48"/>
          <w:lang w:val="ky-KG"/>
        </w:rPr>
      </w:pPr>
      <w:r w:rsidRPr="00F64F3C">
        <w:rPr>
          <w:b/>
          <w:bCs/>
          <w:sz w:val="48"/>
          <w:szCs w:val="48"/>
          <w:lang w:val="ky-KG"/>
        </w:rPr>
        <w:t>Окуучулардын  мектептеги  этикалык  милдеттери</w:t>
      </w:r>
      <w:r w:rsidRPr="00F64F3C">
        <w:rPr>
          <w:sz w:val="48"/>
          <w:szCs w:val="48"/>
          <w:lang w:val="ky-KG"/>
        </w:rPr>
        <w:t>.</w:t>
      </w:r>
    </w:p>
    <w:p w14:paraId="7AA56D1E" w14:textId="77777777" w:rsidR="00F64F3C" w:rsidRPr="00F64F3C" w:rsidRDefault="00F64F3C" w:rsidP="003B5801">
      <w:pPr>
        <w:rPr>
          <w:sz w:val="28"/>
          <w:szCs w:val="28"/>
          <w:lang w:val="ky-KG"/>
        </w:rPr>
      </w:pPr>
    </w:p>
    <w:p w14:paraId="6D10D11B" w14:textId="6D5BED24" w:rsidR="000B31A1" w:rsidRPr="00F64F3C" w:rsidRDefault="000B31A1" w:rsidP="00F64F3C">
      <w:pPr>
        <w:rPr>
          <w:sz w:val="28"/>
          <w:szCs w:val="28"/>
          <w:lang w:val="ky-KG"/>
        </w:rPr>
      </w:pPr>
      <w:r w:rsidRPr="00F64F3C">
        <w:rPr>
          <w:sz w:val="28"/>
          <w:szCs w:val="28"/>
          <w:lang w:val="ky-KG"/>
        </w:rPr>
        <w:t>1.  Окуучу  сабака  15-20  минута  эрте  келүү.</w:t>
      </w:r>
    </w:p>
    <w:p w14:paraId="4595F6AA" w14:textId="72E263CA" w:rsidR="000B31A1" w:rsidRPr="00F64F3C" w:rsidRDefault="000B31A1" w:rsidP="00F64F3C">
      <w:pPr>
        <w:rPr>
          <w:sz w:val="28"/>
          <w:szCs w:val="28"/>
          <w:lang w:val="ky-KG"/>
        </w:rPr>
      </w:pPr>
      <w:r w:rsidRPr="00F64F3C">
        <w:rPr>
          <w:sz w:val="28"/>
          <w:szCs w:val="28"/>
          <w:lang w:val="ky-KG"/>
        </w:rPr>
        <w:t xml:space="preserve">2.  Мектеп  аныктаган  формасында,  </w:t>
      </w:r>
      <w:r w:rsidRPr="00F64F3C">
        <w:rPr>
          <w:sz w:val="28"/>
          <w:szCs w:val="28"/>
          <w:lang w:val="ky-KG"/>
        </w:rPr>
        <w:tab/>
        <w:t>таза  жана  тыкан  келүү.</w:t>
      </w:r>
    </w:p>
    <w:p w14:paraId="721B3431" w14:textId="352997B7" w:rsidR="0017066F" w:rsidRPr="00F64F3C" w:rsidRDefault="0017066F" w:rsidP="00F64F3C">
      <w:pPr>
        <w:rPr>
          <w:sz w:val="28"/>
          <w:szCs w:val="28"/>
          <w:lang w:val="ky-KG"/>
        </w:rPr>
      </w:pPr>
      <w:r w:rsidRPr="00F64F3C">
        <w:rPr>
          <w:sz w:val="28"/>
          <w:szCs w:val="28"/>
          <w:lang w:val="ky-KG"/>
        </w:rPr>
        <w:t>3.   Мектепте  жана  мектептен  тышкаркы  жерлерде  өзүн  татыктуу  жана  маданияттуу  алып  жүрүү.</w:t>
      </w:r>
    </w:p>
    <w:p w14:paraId="17AE08BF" w14:textId="390C34C2" w:rsidR="0017066F" w:rsidRPr="00F64F3C" w:rsidRDefault="0017066F" w:rsidP="00F64F3C">
      <w:pPr>
        <w:rPr>
          <w:sz w:val="28"/>
          <w:szCs w:val="28"/>
          <w:lang w:val="ky-KG"/>
        </w:rPr>
      </w:pPr>
      <w:r w:rsidRPr="00F64F3C">
        <w:rPr>
          <w:sz w:val="28"/>
          <w:szCs w:val="28"/>
          <w:lang w:val="ky-KG"/>
        </w:rPr>
        <w:t>4.   Мектепте  өзүнун  жүрүм  турумун  жана  сүйлөө  этикасын  сактоо  (көчө  сөздөрүн  сүйлөбөө).</w:t>
      </w:r>
    </w:p>
    <w:p w14:paraId="2450CAD9" w14:textId="1B4C8A18" w:rsidR="0017066F" w:rsidRPr="00F64F3C" w:rsidRDefault="0017066F" w:rsidP="00F64F3C">
      <w:pPr>
        <w:rPr>
          <w:sz w:val="28"/>
          <w:szCs w:val="28"/>
          <w:lang w:val="ky-KG"/>
        </w:rPr>
      </w:pPr>
      <w:r w:rsidRPr="00F64F3C">
        <w:rPr>
          <w:sz w:val="28"/>
          <w:szCs w:val="28"/>
          <w:lang w:val="ky-KG"/>
        </w:rPr>
        <w:t>5.   Сабактан  кечикпөө  жана  мугалимдерге  сый  урмат         көрсөтүү.</w:t>
      </w:r>
    </w:p>
    <w:p w14:paraId="250567F9" w14:textId="3E875075" w:rsidR="000B31A1" w:rsidRPr="00F64F3C" w:rsidRDefault="0017066F" w:rsidP="00F64F3C">
      <w:pPr>
        <w:rPr>
          <w:sz w:val="28"/>
          <w:szCs w:val="28"/>
          <w:lang w:val="ky-KG"/>
        </w:rPr>
      </w:pPr>
      <w:r w:rsidRPr="00F64F3C">
        <w:rPr>
          <w:sz w:val="28"/>
          <w:szCs w:val="28"/>
          <w:lang w:val="ky-KG"/>
        </w:rPr>
        <w:t>6.  Мектепте  тазалыкты  жана  тартипти  сактоо.</w:t>
      </w:r>
    </w:p>
    <w:p w14:paraId="68267005" w14:textId="025EAE46" w:rsidR="0017066F" w:rsidRPr="00F64F3C" w:rsidRDefault="0017066F" w:rsidP="00F64F3C">
      <w:pPr>
        <w:rPr>
          <w:sz w:val="28"/>
          <w:szCs w:val="28"/>
          <w:lang w:val="ky-KG"/>
        </w:rPr>
      </w:pPr>
      <w:r w:rsidRPr="00F64F3C">
        <w:rPr>
          <w:sz w:val="28"/>
          <w:szCs w:val="28"/>
          <w:lang w:val="ky-KG"/>
        </w:rPr>
        <w:t xml:space="preserve">7.   Сабакты  себепсиз  калтырбоо   </w:t>
      </w:r>
    </w:p>
    <w:p w14:paraId="05507465" w14:textId="0D995824" w:rsidR="0017066F" w:rsidRPr="00F64F3C" w:rsidRDefault="0017066F" w:rsidP="00F64F3C">
      <w:pPr>
        <w:rPr>
          <w:sz w:val="28"/>
          <w:szCs w:val="28"/>
          <w:lang w:val="ky-KG"/>
        </w:rPr>
      </w:pPr>
      <w:r w:rsidRPr="00F64F3C">
        <w:rPr>
          <w:sz w:val="28"/>
          <w:szCs w:val="28"/>
          <w:lang w:val="ky-KG"/>
        </w:rPr>
        <w:t>8 .  Окуучулар  менен  сый урматта  болуу  жана  өз  ар  намысын  сактай билүүгө  милдеттүү болуп  эсептелет.</w:t>
      </w:r>
    </w:p>
    <w:p w14:paraId="058C7D8F" w14:textId="79B99476" w:rsidR="003B5801" w:rsidRPr="003B5801" w:rsidRDefault="003B5801" w:rsidP="00F64F3C">
      <w:pPr>
        <w:rPr>
          <w:sz w:val="40"/>
          <w:szCs w:val="40"/>
          <w:lang w:val="ky-KG"/>
        </w:rPr>
      </w:pPr>
    </w:p>
    <w:p w14:paraId="5F8177F0" w14:textId="5C0B0DAE" w:rsidR="003B5801" w:rsidRPr="003B5801" w:rsidRDefault="000E285B" w:rsidP="003B5801">
      <w:pPr>
        <w:rPr>
          <w:sz w:val="40"/>
          <w:szCs w:val="40"/>
          <w:lang w:val="ky-KG"/>
        </w:rPr>
      </w:pPr>
      <w:r>
        <w:rPr>
          <w:sz w:val="40"/>
          <w:szCs w:val="40"/>
          <w:lang w:val="ky-KG"/>
        </w:rPr>
        <w:t xml:space="preserve">                                  </w:t>
      </w:r>
    </w:p>
    <w:p w14:paraId="18BB12E7" w14:textId="5BD0E821" w:rsidR="003B5801" w:rsidRPr="003B5801" w:rsidRDefault="003B5801" w:rsidP="003B5801">
      <w:pPr>
        <w:rPr>
          <w:sz w:val="40"/>
          <w:szCs w:val="40"/>
          <w:lang w:val="ky-KG"/>
        </w:rPr>
      </w:pPr>
    </w:p>
    <w:p w14:paraId="78662D60" w14:textId="02E7B197" w:rsidR="003B5801" w:rsidRPr="003B5801" w:rsidRDefault="003B5801" w:rsidP="003B5801">
      <w:pPr>
        <w:rPr>
          <w:sz w:val="40"/>
          <w:szCs w:val="40"/>
          <w:lang w:val="ky-KG"/>
        </w:rPr>
      </w:pPr>
    </w:p>
    <w:p w14:paraId="0D94AF1F" w14:textId="1C0EF3C2" w:rsidR="003B5801" w:rsidRDefault="003B5801" w:rsidP="003B5801">
      <w:pPr>
        <w:rPr>
          <w:b/>
          <w:bCs/>
          <w:sz w:val="40"/>
          <w:szCs w:val="40"/>
          <w:lang w:val="ky-KG"/>
        </w:rPr>
      </w:pPr>
    </w:p>
    <w:p w14:paraId="497ED0D2" w14:textId="49B546BB" w:rsidR="0003561C" w:rsidRPr="00923705" w:rsidRDefault="003B5801" w:rsidP="00923705">
      <w:pPr>
        <w:tabs>
          <w:tab w:val="left" w:pos="6531"/>
        </w:tabs>
        <w:rPr>
          <w:sz w:val="40"/>
          <w:szCs w:val="40"/>
          <w:lang w:val="ky-KG"/>
        </w:rPr>
      </w:pPr>
      <w:r>
        <w:rPr>
          <w:sz w:val="40"/>
          <w:szCs w:val="40"/>
          <w:lang w:val="ky-KG"/>
        </w:rPr>
        <w:lastRenderedPageBreak/>
        <w:tab/>
      </w:r>
      <w:r w:rsidR="00923705">
        <w:rPr>
          <w:noProof/>
          <w:sz w:val="40"/>
          <w:szCs w:val="40"/>
          <w:lang w:val="ky-KG"/>
        </w:rPr>
        <w:drawing>
          <wp:inline distT="0" distB="0" distL="0" distR="0" wp14:anchorId="4A675EA2" wp14:editId="6E18811C">
            <wp:extent cx="6750685" cy="928687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6.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750685" cy="9286875"/>
                    </a:xfrm>
                    <a:prstGeom prst="rect">
                      <a:avLst/>
                    </a:prstGeom>
                  </pic:spPr>
                </pic:pic>
              </a:graphicData>
            </a:graphic>
          </wp:inline>
        </w:drawing>
      </w:r>
    </w:p>
    <w:p w14:paraId="1F2C1EE3" w14:textId="42CE03D1" w:rsidR="003B5801" w:rsidRDefault="00923705" w:rsidP="003B5801">
      <w:pPr>
        <w:tabs>
          <w:tab w:val="left" w:pos="6531"/>
        </w:tabs>
        <w:jc w:val="both"/>
        <w:rPr>
          <w:sz w:val="32"/>
          <w:szCs w:val="32"/>
          <w:lang w:val="ky-KG"/>
        </w:rPr>
      </w:pPr>
      <w:r>
        <w:rPr>
          <w:noProof/>
          <w:sz w:val="32"/>
          <w:szCs w:val="32"/>
          <w:lang w:val="ky-KG"/>
        </w:rPr>
        <w:lastRenderedPageBreak/>
        <w:drawing>
          <wp:inline distT="0" distB="0" distL="0" distR="0" wp14:anchorId="747532F4" wp14:editId="063BE9F5">
            <wp:extent cx="6750685" cy="9286875"/>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7.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750685" cy="9286875"/>
                    </a:xfrm>
                    <a:prstGeom prst="rect">
                      <a:avLst/>
                    </a:prstGeom>
                  </pic:spPr>
                </pic:pic>
              </a:graphicData>
            </a:graphic>
          </wp:inline>
        </w:drawing>
      </w:r>
    </w:p>
    <w:p w14:paraId="5B7E3CCC" w14:textId="14EF3973" w:rsidR="003B5801" w:rsidRDefault="003B5801" w:rsidP="003B5801">
      <w:pPr>
        <w:tabs>
          <w:tab w:val="left" w:pos="6531"/>
        </w:tabs>
        <w:jc w:val="both"/>
        <w:rPr>
          <w:sz w:val="32"/>
          <w:szCs w:val="32"/>
          <w:lang w:val="ky-KG"/>
        </w:rPr>
      </w:pPr>
    </w:p>
    <w:p w14:paraId="387BB45D" w14:textId="7CC3277A" w:rsidR="003B5801" w:rsidRDefault="003B5801" w:rsidP="003B5801">
      <w:pPr>
        <w:tabs>
          <w:tab w:val="left" w:pos="6531"/>
        </w:tabs>
        <w:jc w:val="both"/>
        <w:rPr>
          <w:sz w:val="32"/>
          <w:szCs w:val="32"/>
          <w:lang w:val="ky-KG"/>
        </w:rPr>
      </w:pPr>
    </w:p>
    <w:p w14:paraId="65CE6F66" w14:textId="3B949477" w:rsidR="003B5801" w:rsidRDefault="003B5801" w:rsidP="003B5801">
      <w:pPr>
        <w:tabs>
          <w:tab w:val="left" w:pos="6531"/>
        </w:tabs>
        <w:jc w:val="both"/>
        <w:rPr>
          <w:sz w:val="32"/>
          <w:szCs w:val="32"/>
          <w:lang w:val="ky-KG"/>
        </w:rPr>
      </w:pPr>
    </w:p>
    <w:p w14:paraId="4E106F19" w14:textId="6782F210" w:rsidR="003B5801" w:rsidRDefault="003B5801" w:rsidP="003B5801">
      <w:pPr>
        <w:tabs>
          <w:tab w:val="left" w:pos="6531"/>
        </w:tabs>
        <w:jc w:val="both"/>
        <w:rPr>
          <w:sz w:val="32"/>
          <w:szCs w:val="32"/>
          <w:lang w:val="ky-KG"/>
        </w:rPr>
      </w:pPr>
    </w:p>
    <w:p w14:paraId="258D43CE" w14:textId="376EF035" w:rsidR="003B5801" w:rsidRDefault="003B5801" w:rsidP="003B5801">
      <w:pPr>
        <w:tabs>
          <w:tab w:val="left" w:pos="6531"/>
        </w:tabs>
        <w:jc w:val="both"/>
        <w:rPr>
          <w:sz w:val="32"/>
          <w:szCs w:val="32"/>
          <w:lang w:val="ky-KG"/>
        </w:rPr>
      </w:pPr>
    </w:p>
    <w:p w14:paraId="3601E7D6" w14:textId="0227DAA2" w:rsidR="003B5801" w:rsidRDefault="003B5801" w:rsidP="003B5801">
      <w:pPr>
        <w:tabs>
          <w:tab w:val="left" w:pos="6531"/>
        </w:tabs>
        <w:jc w:val="both"/>
        <w:rPr>
          <w:sz w:val="32"/>
          <w:szCs w:val="32"/>
          <w:lang w:val="ky-KG"/>
        </w:rPr>
      </w:pPr>
    </w:p>
    <w:p w14:paraId="4DFB1CD1" w14:textId="358D5EF6" w:rsidR="003B5801" w:rsidRDefault="003B5801" w:rsidP="003B5801">
      <w:pPr>
        <w:tabs>
          <w:tab w:val="left" w:pos="6531"/>
        </w:tabs>
        <w:jc w:val="both"/>
        <w:rPr>
          <w:sz w:val="32"/>
          <w:szCs w:val="32"/>
          <w:lang w:val="ky-KG"/>
        </w:rPr>
      </w:pPr>
    </w:p>
    <w:p w14:paraId="0B80D677" w14:textId="14F572BD" w:rsidR="003B5801" w:rsidRDefault="00FE298C" w:rsidP="003B5801">
      <w:pPr>
        <w:tabs>
          <w:tab w:val="left" w:pos="6531"/>
        </w:tabs>
        <w:jc w:val="both"/>
        <w:rPr>
          <w:sz w:val="32"/>
          <w:szCs w:val="32"/>
          <w:lang w:val="ky-KG"/>
        </w:rPr>
      </w:pPr>
      <w:r>
        <w:rPr>
          <w:noProof/>
          <w:sz w:val="32"/>
          <w:szCs w:val="32"/>
          <w:lang w:val="ky-KG"/>
        </w:rPr>
        <w:drawing>
          <wp:inline distT="0" distB="0" distL="0" distR="0" wp14:anchorId="273F8412" wp14:editId="5BF8E0CF">
            <wp:extent cx="6102121" cy="815472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10">
                      <a:extLst>
                        <a:ext uri="{28A0092B-C50C-407E-A947-70E740481C1C}">
                          <a14:useLocalDpi xmlns:a14="http://schemas.microsoft.com/office/drawing/2010/main" val="0"/>
                        </a:ext>
                      </a:extLst>
                    </a:blip>
                    <a:stretch>
                      <a:fillRect/>
                    </a:stretch>
                  </pic:blipFill>
                  <pic:spPr>
                    <a:xfrm>
                      <a:off x="0" y="0"/>
                      <a:ext cx="6107817" cy="8162332"/>
                    </a:xfrm>
                    <a:prstGeom prst="rect">
                      <a:avLst/>
                    </a:prstGeom>
                  </pic:spPr>
                </pic:pic>
              </a:graphicData>
            </a:graphic>
          </wp:inline>
        </w:drawing>
      </w:r>
    </w:p>
    <w:p w14:paraId="501C2254" w14:textId="625DC362" w:rsidR="003B5801" w:rsidRDefault="003B5801" w:rsidP="003B5801">
      <w:pPr>
        <w:tabs>
          <w:tab w:val="left" w:pos="6531"/>
        </w:tabs>
        <w:jc w:val="both"/>
        <w:rPr>
          <w:sz w:val="32"/>
          <w:szCs w:val="32"/>
          <w:lang w:val="ky-KG"/>
        </w:rPr>
      </w:pPr>
    </w:p>
    <w:p w14:paraId="421D82C2" w14:textId="012E257F" w:rsidR="003B5801" w:rsidRDefault="003B5801" w:rsidP="003B5801">
      <w:pPr>
        <w:tabs>
          <w:tab w:val="left" w:pos="6531"/>
        </w:tabs>
        <w:jc w:val="both"/>
        <w:rPr>
          <w:sz w:val="32"/>
          <w:szCs w:val="32"/>
          <w:lang w:val="ky-KG"/>
        </w:rPr>
      </w:pPr>
    </w:p>
    <w:p w14:paraId="62612485" w14:textId="43C2E2AD" w:rsidR="003B5801" w:rsidRDefault="003B5801" w:rsidP="003B5801">
      <w:pPr>
        <w:tabs>
          <w:tab w:val="left" w:pos="6531"/>
        </w:tabs>
        <w:jc w:val="both"/>
        <w:rPr>
          <w:sz w:val="32"/>
          <w:szCs w:val="32"/>
          <w:lang w:val="ky-KG"/>
        </w:rPr>
      </w:pPr>
    </w:p>
    <w:p w14:paraId="267EDC6B" w14:textId="6BDAB8FB" w:rsidR="003B5801" w:rsidRDefault="003B5801" w:rsidP="003B5801">
      <w:pPr>
        <w:tabs>
          <w:tab w:val="left" w:pos="6531"/>
        </w:tabs>
        <w:jc w:val="both"/>
        <w:rPr>
          <w:sz w:val="32"/>
          <w:szCs w:val="32"/>
          <w:lang w:val="ky-KG"/>
        </w:rPr>
      </w:pPr>
    </w:p>
    <w:p w14:paraId="40F7534B" w14:textId="6B43437A" w:rsidR="003B5801" w:rsidRDefault="003B5801" w:rsidP="003B5801">
      <w:pPr>
        <w:tabs>
          <w:tab w:val="left" w:pos="6531"/>
        </w:tabs>
        <w:jc w:val="both"/>
        <w:rPr>
          <w:sz w:val="32"/>
          <w:szCs w:val="32"/>
          <w:lang w:val="ky-KG"/>
        </w:rPr>
      </w:pPr>
    </w:p>
    <w:p w14:paraId="2B6AD7E5" w14:textId="3CE930C0" w:rsidR="003B5801" w:rsidRDefault="003B5801" w:rsidP="003B5801">
      <w:pPr>
        <w:tabs>
          <w:tab w:val="left" w:pos="6531"/>
        </w:tabs>
        <w:jc w:val="both"/>
        <w:rPr>
          <w:sz w:val="32"/>
          <w:szCs w:val="32"/>
          <w:lang w:val="ky-KG"/>
        </w:rPr>
      </w:pPr>
    </w:p>
    <w:p w14:paraId="5900174E" w14:textId="2EB0F975" w:rsidR="003B5801" w:rsidRDefault="000E285B" w:rsidP="003B5801">
      <w:pPr>
        <w:tabs>
          <w:tab w:val="left" w:pos="6531"/>
        </w:tabs>
        <w:jc w:val="both"/>
        <w:rPr>
          <w:sz w:val="32"/>
          <w:szCs w:val="32"/>
          <w:lang w:val="ky-KG"/>
        </w:rPr>
      </w:pPr>
      <w:r>
        <w:rPr>
          <w:noProof/>
          <w:sz w:val="32"/>
          <w:szCs w:val="32"/>
          <w:lang w:val="ky-KG"/>
        </w:rPr>
        <w:drawing>
          <wp:inline distT="0" distB="0" distL="0" distR="0" wp14:anchorId="565EDAB7" wp14:editId="5B6AD303">
            <wp:extent cx="5890438" cy="7854102"/>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11">
                      <a:extLst>
                        <a:ext uri="{28A0092B-C50C-407E-A947-70E740481C1C}">
                          <a14:useLocalDpi xmlns:a14="http://schemas.microsoft.com/office/drawing/2010/main" val="0"/>
                        </a:ext>
                      </a:extLst>
                    </a:blip>
                    <a:stretch>
                      <a:fillRect/>
                    </a:stretch>
                  </pic:blipFill>
                  <pic:spPr>
                    <a:xfrm>
                      <a:off x="0" y="0"/>
                      <a:ext cx="5904428" cy="7872756"/>
                    </a:xfrm>
                    <a:prstGeom prst="rect">
                      <a:avLst/>
                    </a:prstGeom>
                  </pic:spPr>
                </pic:pic>
              </a:graphicData>
            </a:graphic>
          </wp:inline>
        </w:drawing>
      </w:r>
    </w:p>
    <w:p w14:paraId="3560E02C" w14:textId="0159A0D1" w:rsidR="003B5801" w:rsidRDefault="00FE298C" w:rsidP="003B5801">
      <w:pPr>
        <w:tabs>
          <w:tab w:val="left" w:pos="6531"/>
        </w:tabs>
        <w:jc w:val="both"/>
        <w:rPr>
          <w:sz w:val="32"/>
          <w:szCs w:val="32"/>
          <w:lang w:val="ky-KG"/>
        </w:rPr>
      </w:pPr>
      <w:r>
        <w:rPr>
          <w:noProof/>
          <w:sz w:val="32"/>
          <w:szCs w:val="32"/>
          <w:lang w:val="ky-KG"/>
        </w:rPr>
        <w:lastRenderedPageBreak/>
        <w:drawing>
          <wp:inline distT="0" distB="0" distL="0" distR="0" wp14:anchorId="667B324A" wp14:editId="472DDF67">
            <wp:extent cx="6750685" cy="9001125"/>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11">
                      <a:extLst>
                        <a:ext uri="{28A0092B-C50C-407E-A947-70E740481C1C}">
                          <a14:useLocalDpi xmlns:a14="http://schemas.microsoft.com/office/drawing/2010/main" val="0"/>
                        </a:ext>
                      </a:extLst>
                    </a:blip>
                    <a:stretch>
                      <a:fillRect/>
                    </a:stretch>
                  </pic:blipFill>
                  <pic:spPr>
                    <a:xfrm>
                      <a:off x="0" y="0"/>
                      <a:ext cx="6750685" cy="9001125"/>
                    </a:xfrm>
                    <a:prstGeom prst="rect">
                      <a:avLst/>
                    </a:prstGeom>
                  </pic:spPr>
                </pic:pic>
              </a:graphicData>
            </a:graphic>
          </wp:inline>
        </w:drawing>
      </w:r>
    </w:p>
    <w:p w14:paraId="60BD70FB" w14:textId="15E014C1" w:rsidR="003B5801" w:rsidRDefault="00FE298C" w:rsidP="003B5801">
      <w:pPr>
        <w:tabs>
          <w:tab w:val="left" w:pos="6531"/>
        </w:tabs>
        <w:jc w:val="both"/>
        <w:rPr>
          <w:sz w:val="32"/>
          <w:szCs w:val="32"/>
          <w:lang w:val="ky-KG"/>
        </w:rPr>
      </w:pPr>
      <w:r>
        <w:rPr>
          <w:noProof/>
          <w:sz w:val="32"/>
          <w:szCs w:val="32"/>
          <w:lang w:val="ky-KG"/>
        </w:rPr>
        <w:lastRenderedPageBreak/>
        <w:drawing>
          <wp:inline distT="0" distB="0" distL="0" distR="0" wp14:anchorId="5088DAD2" wp14:editId="45E0442A">
            <wp:extent cx="6750685" cy="900112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12">
                      <a:extLst>
                        <a:ext uri="{28A0092B-C50C-407E-A947-70E740481C1C}">
                          <a14:useLocalDpi xmlns:a14="http://schemas.microsoft.com/office/drawing/2010/main" val="0"/>
                        </a:ext>
                      </a:extLst>
                    </a:blip>
                    <a:stretch>
                      <a:fillRect/>
                    </a:stretch>
                  </pic:blipFill>
                  <pic:spPr>
                    <a:xfrm>
                      <a:off x="0" y="0"/>
                      <a:ext cx="6750685" cy="9001125"/>
                    </a:xfrm>
                    <a:prstGeom prst="rect">
                      <a:avLst/>
                    </a:prstGeom>
                  </pic:spPr>
                </pic:pic>
              </a:graphicData>
            </a:graphic>
          </wp:inline>
        </w:drawing>
      </w:r>
    </w:p>
    <w:p w14:paraId="5C4B8DE6" w14:textId="69C683BA" w:rsidR="003B5801" w:rsidRDefault="00FE298C" w:rsidP="003B5801">
      <w:pPr>
        <w:tabs>
          <w:tab w:val="left" w:pos="6531"/>
        </w:tabs>
        <w:jc w:val="both"/>
        <w:rPr>
          <w:sz w:val="32"/>
          <w:szCs w:val="32"/>
          <w:lang w:val="ky-KG"/>
        </w:rPr>
      </w:pPr>
      <w:r>
        <w:rPr>
          <w:noProof/>
          <w:sz w:val="32"/>
          <w:szCs w:val="32"/>
          <w:lang w:val="ky-KG"/>
        </w:rPr>
        <w:lastRenderedPageBreak/>
        <w:drawing>
          <wp:inline distT="0" distB="0" distL="0" distR="0" wp14:anchorId="7FB8653C" wp14:editId="47A3DF9E">
            <wp:extent cx="6750685" cy="900112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13">
                      <a:extLst>
                        <a:ext uri="{28A0092B-C50C-407E-A947-70E740481C1C}">
                          <a14:useLocalDpi xmlns:a14="http://schemas.microsoft.com/office/drawing/2010/main" val="0"/>
                        </a:ext>
                      </a:extLst>
                    </a:blip>
                    <a:stretch>
                      <a:fillRect/>
                    </a:stretch>
                  </pic:blipFill>
                  <pic:spPr>
                    <a:xfrm>
                      <a:off x="0" y="0"/>
                      <a:ext cx="6750685" cy="9001125"/>
                    </a:xfrm>
                    <a:prstGeom prst="rect">
                      <a:avLst/>
                    </a:prstGeom>
                  </pic:spPr>
                </pic:pic>
              </a:graphicData>
            </a:graphic>
          </wp:inline>
        </w:drawing>
      </w:r>
    </w:p>
    <w:p w14:paraId="761B6F90" w14:textId="1593DE60" w:rsidR="003B5801" w:rsidRDefault="003B5801" w:rsidP="003B5801">
      <w:pPr>
        <w:tabs>
          <w:tab w:val="left" w:pos="6531"/>
        </w:tabs>
        <w:jc w:val="both"/>
        <w:rPr>
          <w:sz w:val="32"/>
          <w:szCs w:val="32"/>
          <w:lang w:val="ky-KG"/>
        </w:rPr>
      </w:pPr>
    </w:p>
    <w:p w14:paraId="64C6D47A" w14:textId="3AD230BA" w:rsidR="003B5801" w:rsidRDefault="003B5801" w:rsidP="003B5801">
      <w:pPr>
        <w:tabs>
          <w:tab w:val="left" w:pos="6531"/>
        </w:tabs>
        <w:jc w:val="both"/>
        <w:rPr>
          <w:sz w:val="32"/>
          <w:szCs w:val="32"/>
          <w:lang w:val="ky-KG"/>
        </w:rPr>
      </w:pPr>
    </w:p>
    <w:p w14:paraId="2CA41255" w14:textId="2D601AA6" w:rsidR="003B5801" w:rsidRDefault="003B5801" w:rsidP="003B5801">
      <w:pPr>
        <w:tabs>
          <w:tab w:val="left" w:pos="6531"/>
        </w:tabs>
        <w:jc w:val="both"/>
        <w:rPr>
          <w:sz w:val="32"/>
          <w:szCs w:val="32"/>
          <w:lang w:val="ky-KG"/>
        </w:rPr>
      </w:pPr>
    </w:p>
    <w:p w14:paraId="5AEB2EFD" w14:textId="0B769434" w:rsidR="003B5801" w:rsidRDefault="003B5801" w:rsidP="003B5801">
      <w:pPr>
        <w:tabs>
          <w:tab w:val="left" w:pos="6531"/>
        </w:tabs>
        <w:jc w:val="both"/>
        <w:rPr>
          <w:sz w:val="32"/>
          <w:szCs w:val="32"/>
          <w:lang w:val="ky-KG"/>
        </w:rPr>
      </w:pPr>
    </w:p>
    <w:p w14:paraId="5F203EC5" w14:textId="7314E806" w:rsidR="003B5801" w:rsidRDefault="003B5801" w:rsidP="003B5801">
      <w:pPr>
        <w:tabs>
          <w:tab w:val="left" w:pos="6531"/>
        </w:tabs>
        <w:jc w:val="both"/>
        <w:rPr>
          <w:sz w:val="32"/>
          <w:szCs w:val="32"/>
          <w:lang w:val="ky-KG"/>
        </w:rPr>
      </w:pPr>
    </w:p>
    <w:p w14:paraId="041633EE" w14:textId="68B70CBB" w:rsidR="003B5801" w:rsidRDefault="00FE298C" w:rsidP="003B5801">
      <w:pPr>
        <w:tabs>
          <w:tab w:val="left" w:pos="6531"/>
        </w:tabs>
        <w:jc w:val="both"/>
        <w:rPr>
          <w:sz w:val="32"/>
          <w:szCs w:val="32"/>
          <w:lang w:val="ky-KG"/>
        </w:rPr>
      </w:pPr>
      <w:r>
        <w:rPr>
          <w:noProof/>
          <w:sz w:val="32"/>
          <w:szCs w:val="32"/>
          <w:lang w:val="ky-KG"/>
        </w:rPr>
        <w:drawing>
          <wp:inline distT="0" distB="0" distL="0" distR="0" wp14:anchorId="43FD960C" wp14:editId="6793B5BC">
            <wp:extent cx="6208437" cy="8278111"/>
            <wp:effectExtent l="0" t="0" r="1905"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14">
                      <a:extLst>
                        <a:ext uri="{28A0092B-C50C-407E-A947-70E740481C1C}">
                          <a14:useLocalDpi xmlns:a14="http://schemas.microsoft.com/office/drawing/2010/main" val="0"/>
                        </a:ext>
                      </a:extLst>
                    </a:blip>
                    <a:stretch>
                      <a:fillRect/>
                    </a:stretch>
                  </pic:blipFill>
                  <pic:spPr>
                    <a:xfrm>
                      <a:off x="0" y="0"/>
                      <a:ext cx="6211142" cy="8281717"/>
                    </a:xfrm>
                    <a:prstGeom prst="rect">
                      <a:avLst/>
                    </a:prstGeom>
                  </pic:spPr>
                </pic:pic>
              </a:graphicData>
            </a:graphic>
          </wp:inline>
        </w:drawing>
      </w:r>
    </w:p>
    <w:p w14:paraId="517046A3" w14:textId="5B52B9D9" w:rsidR="00FE298C" w:rsidRDefault="00FE298C" w:rsidP="003B5801">
      <w:pPr>
        <w:tabs>
          <w:tab w:val="left" w:pos="6531"/>
        </w:tabs>
        <w:jc w:val="both"/>
        <w:rPr>
          <w:sz w:val="32"/>
          <w:szCs w:val="32"/>
          <w:lang w:val="ky-KG"/>
        </w:rPr>
      </w:pPr>
    </w:p>
    <w:p w14:paraId="0FB0A37C" w14:textId="691A9422" w:rsidR="00FE298C" w:rsidRDefault="00FE298C" w:rsidP="003B5801">
      <w:pPr>
        <w:tabs>
          <w:tab w:val="left" w:pos="6531"/>
        </w:tabs>
        <w:jc w:val="both"/>
        <w:rPr>
          <w:sz w:val="32"/>
          <w:szCs w:val="32"/>
          <w:lang w:val="ky-KG"/>
        </w:rPr>
      </w:pPr>
      <w:r>
        <w:rPr>
          <w:noProof/>
          <w:sz w:val="32"/>
          <w:szCs w:val="32"/>
          <w:lang w:val="ky-KG"/>
        </w:rPr>
        <w:lastRenderedPageBreak/>
        <w:drawing>
          <wp:inline distT="0" distB="0" distL="0" distR="0" wp14:anchorId="16A898BF" wp14:editId="7D5672FD">
            <wp:extent cx="6750685" cy="900112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15">
                      <a:extLst>
                        <a:ext uri="{28A0092B-C50C-407E-A947-70E740481C1C}">
                          <a14:useLocalDpi xmlns:a14="http://schemas.microsoft.com/office/drawing/2010/main" val="0"/>
                        </a:ext>
                      </a:extLst>
                    </a:blip>
                    <a:stretch>
                      <a:fillRect/>
                    </a:stretch>
                  </pic:blipFill>
                  <pic:spPr>
                    <a:xfrm>
                      <a:off x="0" y="0"/>
                      <a:ext cx="6750685" cy="9001125"/>
                    </a:xfrm>
                    <a:prstGeom prst="rect">
                      <a:avLst/>
                    </a:prstGeom>
                  </pic:spPr>
                </pic:pic>
              </a:graphicData>
            </a:graphic>
          </wp:inline>
        </w:drawing>
      </w:r>
    </w:p>
    <w:p w14:paraId="3BB1C0AE" w14:textId="2D39B55E" w:rsidR="000E285B" w:rsidRDefault="000E285B" w:rsidP="003B5801">
      <w:pPr>
        <w:tabs>
          <w:tab w:val="left" w:pos="6531"/>
        </w:tabs>
        <w:jc w:val="both"/>
        <w:rPr>
          <w:sz w:val="32"/>
          <w:szCs w:val="32"/>
          <w:lang w:val="ky-KG"/>
        </w:rPr>
      </w:pPr>
    </w:p>
    <w:p w14:paraId="19EFAF0B" w14:textId="1B1AEEF2" w:rsidR="000E285B" w:rsidRDefault="000E285B" w:rsidP="003B5801">
      <w:pPr>
        <w:tabs>
          <w:tab w:val="left" w:pos="6531"/>
        </w:tabs>
        <w:jc w:val="both"/>
        <w:rPr>
          <w:sz w:val="32"/>
          <w:szCs w:val="32"/>
          <w:lang w:val="ky-KG"/>
        </w:rPr>
      </w:pPr>
    </w:p>
    <w:p w14:paraId="734D8B5C" w14:textId="00E83346" w:rsidR="000E285B" w:rsidRDefault="000E285B" w:rsidP="003B5801">
      <w:pPr>
        <w:tabs>
          <w:tab w:val="left" w:pos="6531"/>
        </w:tabs>
        <w:jc w:val="both"/>
        <w:rPr>
          <w:sz w:val="32"/>
          <w:szCs w:val="32"/>
          <w:lang w:val="ky-KG"/>
        </w:rPr>
      </w:pPr>
    </w:p>
    <w:p w14:paraId="5E5E9C73" w14:textId="77777777" w:rsidR="000E285B" w:rsidRDefault="000E285B" w:rsidP="000E285B">
      <w:pPr>
        <w:pStyle w:val="a6"/>
        <w:tabs>
          <w:tab w:val="left" w:pos="5463"/>
        </w:tabs>
        <w:jc w:val="both"/>
        <w:rPr>
          <w:lang w:val="ky-KG"/>
        </w:rPr>
      </w:pPr>
    </w:p>
    <w:p w14:paraId="238A9CC7" w14:textId="77777777" w:rsidR="009830DF" w:rsidRDefault="009830DF" w:rsidP="000E285B">
      <w:pPr>
        <w:tabs>
          <w:tab w:val="left" w:pos="5463"/>
        </w:tabs>
        <w:jc w:val="both"/>
        <w:rPr>
          <w:lang w:val="ky-KG"/>
        </w:rPr>
      </w:pPr>
    </w:p>
    <w:p w14:paraId="0D856CC8" w14:textId="7E656E1F" w:rsidR="000E285B" w:rsidRPr="00C47C0C" w:rsidRDefault="00923705" w:rsidP="000E285B">
      <w:pPr>
        <w:pStyle w:val="a6"/>
        <w:tabs>
          <w:tab w:val="left" w:pos="5463"/>
        </w:tabs>
        <w:jc w:val="both"/>
        <w:rPr>
          <w:sz w:val="32"/>
          <w:szCs w:val="32"/>
          <w:lang w:val="ky-KG"/>
        </w:rPr>
      </w:pPr>
      <w:r>
        <w:rPr>
          <w:noProof/>
          <w:sz w:val="32"/>
          <w:szCs w:val="32"/>
          <w:lang w:val="ky-KG"/>
        </w:rPr>
        <w:drawing>
          <wp:inline distT="0" distB="0" distL="0" distR="0" wp14:anchorId="143E8417" wp14:editId="1810156E">
            <wp:extent cx="6008713" cy="8266149"/>
            <wp:effectExtent l="0" t="0" r="0" b="190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011205" cy="8269577"/>
                    </a:xfrm>
                    <a:prstGeom prst="rect">
                      <a:avLst/>
                    </a:prstGeom>
                  </pic:spPr>
                </pic:pic>
              </a:graphicData>
            </a:graphic>
          </wp:inline>
        </w:drawing>
      </w:r>
    </w:p>
    <w:p w14:paraId="52AADFF7" w14:textId="71D7384B" w:rsidR="000E285B" w:rsidRDefault="000E285B" w:rsidP="000E285B">
      <w:pPr>
        <w:pStyle w:val="a6"/>
        <w:tabs>
          <w:tab w:val="left" w:pos="5463"/>
        </w:tabs>
        <w:jc w:val="both"/>
        <w:rPr>
          <w:sz w:val="32"/>
          <w:szCs w:val="32"/>
          <w:lang w:val="ky-KG"/>
        </w:rPr>
      </w:pPr>
    </w:p>
    <w:p w14:paraId="0658C918" w14:textId="17275BFD" w:rsidR="009830DF" w:rsidRDefault="009830DF" w:rsidP="000E285B">
      <w:pPr>
        <w:pStyle w:val="a6"/>
        <w:tabs>
          <w:tab w:val="left" w:pos="5463"/>
        </w:tabs>
        <w:jc w:val="both"/>
        <w:rPr>
          <w:sz w:val="32"/>
          <w:szCs w:val="32"/>
          <w:lang w:val="ky-KG"/>
        </w:rPr>
      </w:pPr>
    </w:p>
    <w:p w14:paraId="5C00AA36" w14:textId="208EC764" w:rsidR="009830DF" w:rsidRDefault="009830DF" w:rsidP="000E285B">
      <w:pPr>
        <w:pStyle w:val="a6"/>
        <w:tabs>
          <w:tab w:val="left" w:pos="5463"/>
        </w:tabs>
        <w:jc w:val="both"/>
        <w:rPr>
          <w:sz w:val="32"/>
          <w:szCs w:val="32"/>
          <w:lang w:val="ky-KG"/>
        </w:rPr>
      </w:pPr>
    </w:p>
    <w:p w14:paraId="5C9B4F45" w14:textId="173C71E8" w:rsidR="00655405" w:rsidRDefault="00923705" w:rsidP="00655405">
      <w:pPr>
        <w:jc w:val="both"/>
        <w:rPr>
          <w:sz w:val="24"/>
          <w:szCs w:val="24"/>
          <w:lang w:val="ky-KG"/>
        </w:rPr>
      </w:pPr>
      <w:r>
        <w:rPr>
          <w:noProof/>
          <w:sz w:val="24"/>
          <w:szCs w:val="24"/>
          <w:lang w:val="ky-KG"/>
        </w:rPr>
        <w:lastRenderedPageBreak/>
        <w:drawing>
          <wp:inline distT="0" distB="0" distL="0" distR="0" wp14:anchorId="04EA9EC3" wp14:editId="44700524">
            <wp:extent cx="6750685" cy="9286875"/>
            <wp:effectExtent l="0" t="0" r="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750685" cy="9286875"/>
                    </a:xfrm>
                    <a:prstGeom prst="rect">
                      <a:avLst/>
                    </a:prstGeom>
                  </pic:spPr>
                </pic:pic>
              </a:graphicData>
            </a:graphic>
          </wp:inline>
        </w:drawing>
      </w:r>
    </w:p>
    <w:p w14:paraId="212B7138" w14:textId="1AA345B7" w:rsidR="00B41F66" w:rsidRDefault="00B41F66" w:rsidP="00655405">
      <w:pPr>
        <w:jc w:val="both"/>
        <w:rPr>
          <w:sz w:val="24"/>
          <w:szCs w:val="24"/>
          <w:lang w:val="ky-KG"/>
        </w:rPr>
      </w:pPr>
    </w:p>
    <w:p w14:paraId="04B64531" w14:textId="5F8915C2" w:rsidR="00B41F66" w:rsidRDefault="00B41F66" w:rsidP="00655405">
      <w:pPr>
        <w:jc w:val="both"/>
        <w:rPr>
          <w:sz w:val="24"/>
          <w:szCs w:val="24"/>
          <w:lang w:val="ky-KG"/>
        </w:rPr>
      </w:pPr>
    </w:p>
    <w:p w14:paraId="2CB52887" w14:textId="516453A3" w:rsidR="00B41F66" w:rsidRDefault="00923705" w:rsidP="00B41F66">
      <w:pPr>
        <w:jc w:val="both"/>
        <w:rPr>
          <w:sz w:val="24"/>
          <w:szCs w:val="24"/>
          <w:lang w:val="ky-KG"/>
        </w:rPr>
      </w:pPr>
      <w:r>
        <w:rPr>
          <w:noProof/>
          <w:sz w:val="24"/>
          <w:szCs w:val="24"/>
          <w:lang w:val="ky-KG"/>
        </w:rPr>
        <w:lastRenderedPageBreak/>
        <w:drawing>
          <wp:inline distT="0" distB="0" distL="0" distR="0" wp14:anchorId="10E96E48" wp14:editId="26FFE8D6">
            <wp:extent cx="6750685" cy="9286875"/>
            <wp:effectExtent l="0" t="0" r="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750685" cy="9286875"/>
                    </a:xfrm>
                    <a:prstGeom prst="rect">
                      <a:avLst/>
                    </a:prstGeom>
                  </pic:spPr>
                </pic:pic>
              </a:graphicData>
            </a:graphic>
          </wp:inline>
        </w:drawing>
      </w:r>
    </w:p>
    <w:p w14:paraId="0FB309FE" w14:textId="629320CD" w:rsidR="00B41F66" w:rsidRDefault="00B41F66" w:rsidP="00B41F66">
      <w:pPr>
        <w:jc w:val="both"/>
        <w:rPr>
          <w:sz w:val="24"/>
          <w:szCs w:val="24"/>
          <w:lang w:val="ky-KG"/>
        </w:rPr>
      </w:pPr>
    </w:p>
    <w:p w14:paraId="415E35E9" w14:textId="5646F287" w:rsidR="00B41F66" w:rsidRDefault="00B41F66" w:rsidP="00B41F66">
      <w:pPr>
        <w:jc w:val="both"/>
        <w:rPr>
          <w:sz w:val="24"/>
          <w:szCs w:val="24"/>
          <w:lang w:val="ky-KG"/>
        </w:rPr>
      </w:pPr>
    </w:p>
    <w:p w14:paraId="7AD2F86F" w14:textId="0A91C0E6" w:rsidR="00B41F66" w:rsidRDefault="00B41F66" w:rsidP="00B41F66">
      <w:pPr>
        <w:jc w:val="both"/>
        <w:rPr>
          <w:sz w:val="24"/>
          <w:szCs w:val="24"/>
          <w:lang w:val="ky-KG"/>
        </w:rPr>
      </w:pPr>
    </w:p>
    <w:p w14:paraId="3EB3D4BB" w14:textId="48C8611B" w:rsidR="00144DA2" w:rsidRDefault="00923705" w:rsidP="000E285B">
      <w:pPr>
        <w:pStyle w:val="a6"/>
        <w:tabs>
          <w:tab w:val="left" w:pos="5463"/>
        </w:tabs>
        <w:jc w:val="both"/>
        <w:rPr>
          <w:sz w:val="28"/>
          <w:szCs w:val="28"/>
          <w:lang w:val="ky-KG"/>
        </w:rPr>
      </w:pPr>
      <w:r>
        <w:rPr>
          <w:noProof/>
          <w:sz w:val="28"/>
          <w:szCs w:val="28"/>
          <w:lang w:val="ky-KG"/>
        </w:rPr>
        <w:drawing>
          <wp:inline distT="0" distB="0" distL="0" distR="0" wp14:anchorId="4A421D07" wp14:editId="5D5C1BC4">
            <wp:extent cx="6750685" cy="9286875"/>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750685" cy="9286875"/>
                    </a:xfrm>
                    <a:prstGeom prst="rect">
                      <a:avLst/>
                    </a:prstGeom>
                  </pic:spPr>
                </pic:pic>
              </a:graphicData>
            </a:graphic>
          </wp:inline>
        </w:drawing>
      </w:r>
      <w:r w:rsidR="00144DA2">
        <w:rPr>
          <w:sz w:val="28"/>
          <w:szCs w:val="28"/>
          <w:lang w:val="ky-KG"/>
        </w:rPr>
        <w:t>\</w:t>
      </w:r>
    </w:p>
    <w:p w14:paraId="09E7A3E9" w14:textId="1687C636" w:rsidR="00144DA2" w:rsidRDefault="00144DA2" w:rsidP="000E285B">
      <w:pPr>
        <w:pStyle w:val="a6"/>
        <w:tabs>
          <w:tab w:val="left" w:pos="5463"/>
        </w:tabs>
        <w:jc w:val="both"/>
        <w:rPr>
          <w:sz w:val="28"/>
          <w:szCs w:val="28"/>
          <w:lang w:val="ky-KG"/>
        </w:rPr>
      </w:pPr>
    </w:p>
    <w:p w14:paraId="71CBD1AB" w14:textId="333774F9" w:rsidR="00144DA2" w:rsidRDefault="00144DA2" w:rsidP="000E285B">
      <w:pPr>
        <w:pStyle w:val="a6"/>
        <w:tabs>
          <w:tab w:val="left" w:pos="5463"/>
        </w:tabs>
        <w:jc w:val="both"/>
        <w:rPr>
          <w:sz w:val="28"/>
          <w:szCs w:val="28"/>
          <w:lang w:val="ky-KG"/>
        </w:rPr>
      </w:pPr>
    </w:p>
    <w:p w14:paraId="718F4501" w14:textId="20571B52" w:rsidR="00144DA2" w:rsidRDefault="00144DA2" w:rsidP="000E285B">
      <w:pPr>
        <w:pStyle w:val="a6"/>
        <w:tabs>
          <w:tab w:val="left" w:pos="5463"/>
        </w:tabs>
        <w:jc w:val="both"/>
        <w:rPr>
          <w:sz w:val="28"/>
          <w:szCs w:val="28"/>
          <w:lang w:val="ky-KG"/>
        </w:rPr>
      </w:pPr>
    </w:p>
    <w:p w14:paraId="48BFD841" w14:textId="02D809B0" w:rsidR="00144DA2" w:rsidRDefault="00144DA2" w:rsidP="000E285B">
      <w:pPr>
        <w:pStyle w:val="a6"/>
        <w:tabs>
          <w:tab w:val="left" w:pos="5463"/>
        </w:tabs>
        <w:jc w:val="both"/>
        <w:rPr>
          <w:sz w:val="28"/>
          <w:szCs w:val="28"/>
          <w:lang w:val="ky-KG"/>
        </w:rPr>
      </w:pPr>
    </w:p>
    <w:p w14:paraId="34F850C6" w14:textId="353F7960" w:rsidR="00144DA2" w:rsidRDefault="00144DA2" w:rsidP="000E285B">
      <w:pPr>
        <w:pStyle w:val="a6"/>
        <w:tabs>
          <w:tab w:val="left" w:pos="5463"/>
        </w:tabs>
        <w:jc w:val="both"/>
        <w:rPr>
          <w:sz w:val="28"/>
          <w:szCs w:val="28"/>
          <w:lang w:val="ky-KG"/>
        </w:rPr>
      </w:pPr>
    </w:p>
    <w:p w14:paraId="5F202041" w14:textId="6E824948" w:rsidR="00144DA2" w:rsidRDefault="00144DA2" w:rsidP="000E285B">
      <w:pPr>
        <w:pStyle w:val="a6"/>
        <w:tabs>
          <w:tab w:val="left" w:pos="5463"/>
        </w:tabs>
        <w:jc w:val="both"/>
        <w:rPr>
          <w:sz w:val="28"/>
          <w:szCs w:val="28"/>
          <w:lang w:val="ky-KG"/>
        </w:rPr>
      </w:pPr>
    </w:p>
    <w:p w14:paraId="17425009" w14:textId="66052CEE" w:rsidR="00144DA2" w:rsidRDefault="00144DA2" w:rsidP="000E285B">
      <w:pPr>
        <w:pStyle w:val="a6"/>
        <w:tabs>
          <w:tab w:val="left" w:pos="5463"/>
        </w:tabs>
        <w:jc w:val="both"/>
        <w:rPr>
          <w:sz w:val="28"/>
          <w:szCs w:val="28"/>
          <w:lang w:val="ky-KG"/>
        </w:rPr>
      </w:pPr>
    </w:p>
    <w:p w14:paraId="6F99811F" w14:textId="6EFB7A38" w:rsidR="00144DA2" w:rsidRDefault="00144DA2" w:rsidP="000E285B">
      <w:pPr>
        <w:pStyle w:val="a6"/>
        <w:tabs>
          <w:tab w:val="left" w:pos="5463"/>
        </w:tabs>
        <w:jc w:val="both"/>
        <w:rPr>
          <w:sz w:val="28"/>
          <w:szCs w:val="28"/>
          <w:lang w:val="ky-KG"/>
        </w:rPr>
      </w:pPr>
    </w:p>
    <w:p w14:paraId="408CAF34" w14:textId="702A3747" w:rsidR="00144DA2" w:rsidRDefault="00144DA2" w:rsidP="000E285B">
      <w:pPr>
        <w:pStyle w:val="a6"/>
        <w:tabs>
          <w:tab w:val="left" w:pos="5463"/>
        </w:tabs>
        <w:jc w:val="both"/>
        <w:rPr>
          <w:sz w:val="28"/>
          <w:szCs w:val="28"/>
          <w:lang w:val="ky-KG"/>
        </w:rPr>
      </w:pPr>
    </w:p>
    <w:p w14:paraId="1E979362" w14:textId="37FDE25B" w:rsidR="00144DA2" w:rsidRDefault="00144DA2" w:rsidP="000E285B">
      <w:pPr>
        <w:pStyle w:val="a6"/>
        <w:tabs>
          <w:tab w:val="left" w:pos="5463"/>
        </w:tabs>
        <w:jc w:val="both"/>
        <w:rPr>
          <w:sz w:val="28"/>
          <w:szCs w:val="28"/>
          <w:lang w:val="ky-KG"/>
        </w:rPr>
      </w:pPr>
    </w:p>
    <w:p w14:paraId="21E1890A" w14:textId="6452FF26" w:rsidR="00144DA2" w:rsidRDefault="00144DA2" w:rsidP="000E285B">
      <w:pPr>
        <w:pStyle w:val="a6"/>
        <w:tabs>
          <w:tab w:val="left" w:pos="5463"/>
        </w:tabs>
        <w:jc w:val="both"/>
        <w:rPr>
          <w:sz w:val="28"/>
          <w:szCs w:val="28"/>
          <w:lang w:val="ky-KG"/>
        </w:rPr>
      </w:pPr>
    </w:p>
    <w:p w14:paraId="5F134FAF" w14:textId="02E4E896" w:rsidR="00144DA2" w:rsidRDefault="00144DA2" w:rsidP="000E285B">
      <w:pPr>
        <w:pStyle w:val="a6"/>
        <w:tabs>
          <w:tab w:val="left" w:pos="5463"/>
        </w:tabs>
        <w:jc w:val="both"/>
        <w:rPr>
          <w:sz w:val="28"/>
          <w:szCs w:val="28"/>
          <w:lang w:val="ky-KG"/>
        </w:rPr>
      </w:pPr>
    </w:p>
    <w:p w14:paraId="22BB6736" w14:textId="0D0BACE2" w:rsidR="00144DA2" w:rsidRDefault="00144DA2" w:rsidP="000E285B">
      <w:pPr>
        <w:pStyle w:val="a6"/>
        <w:tabs>
          <w:tab w:val="left" w:pos="5463"/>
        </w:tabs>
        <w:jc w:val="both"/>
        <w:rPr>
          <w:sz w:val="28"/>
          <w:szCs w:val="28"/>
          <w:lang w:val="ky-KG"/>
        </w:rPr>
      </w:pPr>
      <w:r>
        <w:rPr>
          <w:noProof/>
          <w:sz w:val="28"/>
          <w:szCs w:val="28"/>
          <w:lang w:val="ky-KG"/>
        </w:rPr>
        <w:drawing>
          <wp:anchor distT="0" distB="0" distL="114300" distR="114300" simplePos="0" relativeHeight="251660288" behindDoc="1" locked="0" layoutInCell="1" allowOverlap="1" wp14:anchorId="26E10247" wp14:editId="540019A2">
            <wp:simplePos x="0" y="0"/>
            <wp:positionH relativeFrom="margin">
              <wp:align>left</wp:align>
            </wp:positionH>
            <wp:positionV relativeFrom="paragraph">
              <wp:posOffset>75565</wp:posOffset>
            </wp:positionV>
            <wp:extent cx="6750685" cy="4613275"/>
            <wp:effectExtent l="0" t="0" r="0" b="0"/>
            <wp:wrapTight wrapText="bothSides">
              <wp:wrapPolygon edited="0">
                <wp:start x="0" y="0"/>
                <wp:lineTo x="0" y="21496"/>
                <wp:lineTo x="21517" y="21496"/>
                <wp:lineTo x="21517"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20">
                      <a:extLst>
                        <a:ext uri="{28A0092B-C50C-407E-A947-70E740481C1C}">
                          <a14:useLocalDpi xmlns:a14="http://schemas.microsoft.com/office/drawing/2010/main" val="0"/>
                        </a:ext>
                      </a:extLst>
                    </a:blip>
                    <a:stretch>
                      <a:fillRect/>
                    </a:stretch>
                  </pic:blipFill>
                  <pic:spPr>
                    <a:xfrm>
                      <a:off x="0" y="0"/>
                      <a:ext cx="6750685" cy="4613275"/>
                    </a:xfrm>
                    <a:prstGeom prst="rect">
                      <a:avLst/>
                    </a:prstGeom>
                  </pic:spPr>
                </pic:pic>
              </a:graphicData>
            </a:graphic>
            <wp14:sizeRelV relativeFrom="margin">
              <wp14:pctHeight>0</wp14:pctHeight>
            </wp14:sizeRelV>
          </wp:anchor>
        </w:drawing>
      </w:r>
    </w:p>
    <w:p w14:paraId="00F4DF24" w14:textId="1FEC234D" w:rsidR="00144DA2" w:rsidRDefault="00144DA2" w:rsidP="000E285B">
      <w:pPr>
        <w:pStyle w:val="a6"/>
        <w:tabs>
          <w:tab w:val="left" w:pos="5463"/>
        </w:tabs>
        <w:jc w:val="both"/>
        <w:rPr>
          <w:sz w:val="28"/>
          <w:szCs w:val="28"/>
          <w:lang w:val="ky-KG"/>
        </w:rPr>
      </w:pPr>
    </w:p>
    <w:p w14:paraId="0781A6EA" w14:textId="28B07182" w:rsidR="00144DA2" w:rsidRDefault="00144DA2" w:rsidP="000E285B">
      <w:pPr>
        <w:pStyle w:val="a6"/>
        <w:tabs>
          <w:tab w:val="left" w:pos="5463"/>
        </w:tabs>
        <w:jc w:val="both"/>
        <w:rPr>
          <w:sz w:val="28"/>
          <w:szCs w:val="28"/>
          <w:lang w:val="ky-KG"/>
        </w:rPr>
      </w:pPr>
      <w:r>
        <w:rPr>
          <w:noProof/>
          <w:sz w:val="28"/>
          <w:szCs w:val="28"/>
          <w:lang w:val="ky-KG"/>
        </w:rPr>
        <w:lastRenderedPageBreak/>
        <w:drawing>
          <wp:anchor distT="0" distB="0" distL="114300" distR="114300" simplePos="0" relativeHeight="251661312" behindDoc="1" locked="0" layoutInCell="1" allowOverlap="1" wp14:anchorId="34E32922" wp14:editId="22E4498C">
            <wp:simplePos x="0" y="0"/>
            <wp:positionH relativeFrom="margin">
              <wp:align>right</wp:align>
            </wp:positionH>
            <wp:positionV relativeFrom="paragraph">
              <wp:posOffset>318713</wp:posOffset>
            </wp:positionV>
            <wp:extent cx="6750685" cy="3797300"/>
            <wp:effectExtent l="0" t="0" r="0" b="0"/>
            <wp:wrapTight wrapText="bothSides">
              <wp:wrapPolygon edited="0">
                <wp:start x="0" y="0"/>
                <wp:lineTo x="0" y="21456"/>
                <wp:lineTo x="21517" y="21456"/>
                <wp:lineTo x="21517"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750685" cy="3797300"/>
                    </a:xfrm>
                    <a:prstGeom prst="rect">
                      <a:avLst/>
                    </a:prstGeom>
                  </pic:spPr>
                </pic:pic>
              </a:graphicData>
            </a:graphic>
          </wp:anchor>
        </w:drawing>
      </w:r>
    </w:p>
    <w:p w14:paraId="07754189" w14:textId="7C06B73C" w:rsidR="00144DA2" w:rsidRDefault="00144DA2" w:rsidP="000E285B">
      <w:pPr>
        <w:pStyle w:val="a6"/>
        <w:tabs>
          <w:tab w:val="left" w:pos="5463"/>
        </w:tabs>
        <w:jc w:val="both"/>
        <w:rPr>
          <w:sz w:val="28"/>
          <w:szCs w:val="28"/>
          <w:lang w:val="ky-KG"/>
        </w:rPr>
      </w:pPr>
    </w:p>
    <w:p w14:paraId="4FB2BDA9" w14:textId="453A10AE" w:rsidR="00144DA2" w:rsidRDefault="00144DA2" w:rsidP="000E285B">
      <w:pPr>
        <w:pStyle w:val="a6"/>
        <w:tabs>
          <w:tab w:val="left" w:pos="5463"/>
        </w:tabs>
        <w:jc w:val="both"/>
        <w:rPr>
          <w:sz w:val="28"/>
          <w:szCs w:val="28"/>
          <w:lang w:val="ky-KG"/>
        </w:rPr>
      </w:pPr>
    </w:p>
    <w:p w14:paraId="5F9EAE36" w14:textId="4EB64E40" w:rsidR="00144DA2" w:rsidRDefault="00144DA2" w:rsidP="000E285B">
      <w:pPr>
        <w:pStyle w:val="a6"/>
        <w:tabs>
          <w:tab w:val="left" w:pos="5463"/>
        </w:tabs>
        <w:jc w:val="both"/>
        <w:rPr>
          <w:sz w:val="28"/>
          <w:szCs w:val="28"/>
          <w:lang w:val="ky-KG"/>
        </w:rPr>
      </w:pPr>
    </w:p>
    <w:p w14:paraId="42E4C691" w14:textId="5DA26FEE" w:rsidR="00144DA2" w:rsidRDefault="00144DA2" w:rsidP="000E285B">
      <w:pPr>
        <w:pStyle w:val="a6"/>
        <w:tabs>
          <w:tab w:val="left" w:pos="5463"/>
        </w:tabs>
        <w:jc w:val="both"/>
        <w:rPr>
          <w:sz w:val="28"/>
          <w:szCs w:val="28"/>
          <w:lang w:val="ky-KG"/>
        </w:rPr>
      </w:pPr>
    </w:p>
    <w:p w14:paraId="3BACF3B3" w14:textId="312F35E5" w:rsidR="00144DA2" w:rsidRPr="00311D8F" w:rsidRDefault="00144DA2" w:rsidP="000E285B">
      <w:pPr>
        <w:pStyle w:val="a6"/>
        <w:tabs>
          <w:tab w:val="left" w:pos="5463"/>
        </w:tabs>
        <w:jc w:val="both"/>
        <w:rPr>
          <w:sz w:val="28"/>
          <w:szCs w:val="28"/>
          <w:lang w:val="ky-KG"/>
        </w:rPr>
      </w:pPr>
      <w:r>
        <w:rPr>
          <w:noProof/>
          <w:sz w:val="28"/>
          <w:szCs w:val="28"/>
          <w:lang w:val="ky-KG"/>
        </w:rPr>
        <w:drawing>
          <wp:anchor distT="0" distB="0" distL="114300" distR="114300" simplePos="0" relativeHeight="251662336" behindDoc="1" locked="0" layoutInCell="1" allowOverlap="1" wp14:anchorId="7B3354F3" wp14:editId="2AE656B4">
            <wp:simplePos x="0" y="0"/>
            <wp:positionH relativeFrom="margin">
              <wp:align>left</wp:align>
            </wp:positionH>
            <wp:positionV relativeFrom="paragraph">
              <wp:posOffset>172720</wp:posOffset>
            </wp:positionV>
            <wp:extent cx="6750685" cy="4530090"/>
            <wp:effectExtent l="0" t="0" r="0" b="3810"/>
            <wp:wrapTight wrapText="bothSides">
              <wp:wrapPolygon edited="0">
                <wp:start x="0" y="0"/>
                <wp:lineTo x="0" y="21527"/>
                <wp:lineTo x="21517" y="21527"/>
                <wp:lineTo x="21517" y="0"/>
                <wp:lineTo x="0"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22">
                      <a:extLst>
                        <a:ext uri="{28A0092B-C50C-407E-A947-70E740481C1C}">
                          <a14:useLocalDpi xmlns:a14="http://schemas.microsoft.com/office/drawing/2010/main" val="0"/>
                        </a:ext>
                      </a:extLst>
                    </a:blip>
                    <a:stretch>
                      <a:fillRect/>
                    </a:stretch>
                  </pic:blipFill>
                  <pic:spPr>
                    <a:xfrm>
                      <a:off x="0" y="0"/>
                      <a:ext cx="6750685" cy="4530090"/>
                    </a:xfrm>
                    <a:prstGeom prst="rect">
                      <a:avLst/>
                    </a:prstGeom>
                  </pic:spPr>
                </pic:pic>
              </a:graphicData>
            </a:graphic>
            <wp14:sizeRelV relativeFrom="margin">
              <wp14:pctHeight>0</wp14:pctHeight>
            </wp14:sizeRelV>
          </wp:anchor>
        </w:drawing>
      </w:r>
    </w:p>
    <w:p w14:paraId="6703B8CD" w14:textId="6A5E25E4" w:rsidR="000E285B" w:rsidRDefault="00144DA2" w:rsidP="003B5801">
      <w:pPr>
        <w:tabs>
          <w:tab w:val="left" w:pos="6531"/>
        </w:tabs>
        <w:jc w:val="both"/>
        <w:rPr>
          <w:sz w:val="32"/>
          <w:szCs w:val="32"/>
          <w:lang w:val="ky-KG"/>
        </w:rPr>
      </w:pPr>
      <w:r>
        <w:rPr>
          <w:noProof/>
          <w:sz w:val="32"/>
          <w:szCs w:val="32"/>
          <w:lang w:val="ky-KG"/>
        </w:rPr>
        <w:lastRenderedPageBreak/>
        <w:drawing>
          <wp:inline distT="0" distB="0" distL="0" distR="0" wp14:anchorId="27263EEE" wp14:editId="6198FEDF">
            <wp:extent cx="6750170" cy="4364181"/>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23">
                      <a:extLst>
                        <a:ext uri="{28A0092B-C50C-407E-A947-70E740481C1C}">
                          <a14:useLocalDpi xmlns:a14="http://schemas.microsoft.com/office/drawing/2010/main" val="0"/>
                        </a:ext>
                      </a:extLst>
                    </a:blip>
                    <a:stretch>
                      <a:fillRect/>
                    </a:stretch>
                  </pic:blipFill>
                  <pic:spPr>
                    <a:xfrm>
                      <a:off x="0" y="0"/>
                      <a:ext cx="6763113" cy="4372549"/>
                    </a:xfrm>
                    <a:prstGeom prst="rect">
                      <a:avLst/>
                    </a:prstGeom>
                  </pic:spPr>
                </pic:pic>
              </a:graphicData>
            </a:graphic>
          </wp:inline>
        </w:drawing>
      </w:r>
    </w:p>
    <w:p w14:paraId="38E09BA8" w14:textId="3BF8E5B4" w:rsidR="00144DA2" w:rsidRDefault="00144DA2" w:rsidP="003B5801">
      <w:pPr>
        <w:tabs>
          <w:tab w:val="left" w:pos="6531"/>
        </w:tabs>
        <w:jc w:val="both"/>
        <w:rPr>
          <w:sz w:val="32"/>
          <w:szCs w:val="32"/>
          <w:lang w:val="ky-KG"/>
        </w:rPr>
      </w:pPr>
      <w:r>
        <w:rPr>
          <w:sz w:val="32"/>
          <w:szCs w:val="32"/>
          <w:lang w:val="ky-KG"/>
        </w:rPr>
        <w:t>\</w:t>
      </w:r>
    </w:p>
    <w:p w14:paraId="5690F6BE" w14:textId="1256B463" w:rsidR="00144DA2" w:rsidRDefault="00144DA2" w:rsidP="003B5801">
      <w:pPr>
        <w:tabs>
          <w:tab w:val="left" w:pos="6531"/>
        </w:tabs>
        <w:jc w:val="both"/>
        <w:rPr>
          <w:sz w:val="32"/>
          <w:szCs w:val="32"/>
          <w:lang w:val="ky-KG"/>
        </w:rPr>
      </w:pPr>
    </w:p>
    <w:p w14:paraId="2352F9E1" w14:textId="41633CAF" w:rsidR="00144DA2" w:rsidRDefault="00144DA2" w:rsidP="003B5801">
      <w:pPr>
        <w:tabs>
          <w:tab w:val="left" w:pos="6531"/>
        </w:tabs>
        <w:jc w:val="both"/>
        <w:rPr>
          <w:sz w:val="32"/>
          <w:szCs w:val="32"/>
          <w:lang w:val="ky-KG"/>
        </w:rPr>
      </w:pPr>
      <w:r>
        <w:rPr>
          <w:noProof/>
          <w:sz w:val="32"/>
          <w:szCs w:val="32"/>
          <w:lang w:val="ky-KG"/>
        </w:rPr>
        <w:drawing>
          <wp:inline distT="0" distB="0" distL="0" distR="0" wp14:anchorId="73EB2877" wp14:editId="457695CA">
            <wp:extent cx="6750685" cy="4073236"/>
            <wp:effectExtent l="0" t="0" r="0"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753208" cy="4074758"/>
                    </a:xfrm>
                    <a:prstGeom prst="rect">
                      <a:avLst/>
                    </a:prstGeom>
                  </pic:spPr>
                </pic:pic>
              </a:graphicData>
            </a:graphic>
          </wp:inline>
        </w:drawing>
      </w:r>
    </w:p>
    <w:p w14:paraId="171BCCAF" w14:textId="279B4C94" w:rsidR="00144DA2" w:rsidRDefault="00144DA2" w:rsidP="003B5801">
      <w:pPr>
        <w:tabs>
          <w:tab w:val="left" w:pos="6531"/>
        </w:tabs>
        <w:jc w:val="both"/>
        <w:rPr>
          <w:sz w:val="32"/>
          <w:szCs w:val="32"/>
          <w:lang w:val="ky-KG"/>
        </w:rPr>
      </w:pPr>
      <w:r>
        <w:rPr>
          <w:noProof/>
          <w:sz w:val="32"/>
          <w:szCs w:val="32"/>
          <w:lang w:val="ky-KG"/>
        </w:rPr>
        <w:lastRenderedPageBreak/>
        <w:drawing>
          <wp:inline distT="0" distB="0" distL="0" distR="0" wp14:anchorId="6AE332DA" wp14:editId="715D4BFC">
            <wp:extent cx="6750685" cy="504952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25">
                      <a:extLst>
                        <a:ext uri="{28A0092B-C50C-407E-A947-70E740481C1C}">
                          <a14:useLocalDpi xmlns:a14="http://schemas.microsoft.com/office/drawing/2010/main" val="0"/>
                        </a:ext>
                      </a:extLst>
                    </a:blip>
                    <a:stretch>
                      <a:fillRect/>
                    </a:stretch>
                  </pic:blipFill>
                  <pic:spPr>
                    <a:xfrm>
                      <a:off x="0" y="0"/>
                      <a:ext cx="6750685" cy="5049520"/>
                    </a:xfrm>
                    <a:prstGeom prst="rect">
                      <a:avLst/>
                    </a:prstGeom>
                  </pic:spPr>
                </pic:pic>
              </a:graphicData>
            </a:graphic>
          </wp:inline>
        </w:drawing>
      </w:r>
    </w:p>
    <w:p w14:paraId="0BD582B7" w14:textId="1D478393" w:rsidR="00144DA2" w:rsidRDefault="00144DA2" w:rsidP="003B5801">
      <w:pPr>
        <w:tabs>
          <w:tab w:val="left" w:pos="6531"/>
        </w:tabs>
        <w:jc w:val="both"/>
        <w:rPr>
          <w:sz w:val="32"/>
          <w:szCs w:val="32"/>
          <w:lang w:val="ky-KG"/>
        </w:rPr>
      </w:pPr>
      <w:r>
        <w:rPr>
          <w:sz w:val="32"/>
          <w:szCs w:val="32"/>
          <w:lang w:val="ky-KG"/>
        </w:rPr>
        <w:t>\</w:t>
      </w:r>
    </w:p>
    <w:p w14:paraId="5B8F6E93" w14:textId="2891E4E1" w:rsidR="00144DA2" w:rsidRDefault="00144DA2" w:rsidP="003B5801">
      <w:pPr>
        <w:tabs>
          <w:tab w:val="left" w:pos="6531"/>
        </w:tabs>
        <w:jc w:val="both"/>
        <w:rPr>
          <w:sz w:val="32"/>
          <w:szCs w:val="32"/>
          <w:lang w:val="ky-KG"/>
        </w:rPr>
      </w:pPr>
    </w:p>
    <w:p w14:paraId="00065FAA" w14:textId="0F909AA8" w:rsidR="00144DA2" w:rsidRDefault="00144DA2" w:rsidP="003B5801">
      <w:pPr>
        <w:tabs>
          <w:tab w:val="left" w:pos="6531"/>
        </w:tabs>
        <w:jc w:val="both"/>
        <w:rPr>
          <w:sz w:val="32"/>
          <w:szCs w:val="32"/>
          <w:lang w:val="ky-KG"/>
        </w:rPr>
      </w:pPr>
    </w:p>
    <w:p w14:paraId="3989E4B7" w14:textId="13FDC791" w:rsidR="00144DA2" w:rsidRDefault="00144DA2" w:rsidP="003B5801">
      <w:pPr>
        <w:tabs>
          <w:tab w:val="left" w:pos="6531"/>
        </w:tabs>
        <w:jc w:val="both"/>
        <w:rPr>
          <w:sz w:val="32"/>
          <w:szCs w:val="32"/>
          <w:lang w:val="ky-KG"/>
        </w:rPr>
      </w:pPr>
      <w:r>
        <w:rPr>
          <w:noProof/>
          <w:sz w:val="32"/>
          <w:szCs w:val="32"/>
          <w:lang w:val="ky-KG"/>
        </w:rPr>
        <w:lastRenderedPageBreak/>
        <w:drawing>
          <wp:inline distT="0" distB="0" distL="0" distR="0" wp14:anchorId="5E8A3417" wp14:editId="2338E814">
            <wp:extent cx="6750685" cy="4281054"/>
            <wp:effectExtent l="0" t="0" r="0" b="571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a:blip r:embed="rId26">
                      <a:extLst>
                        <a:ext uri="{28A0092B-C50C-407E-A947-70E740481C1C}">
                          <a14:useLocalDpi xmlns:a14="http://schemas.microsoft.com/office/drawing/2010/main" val="0"/>
                        </a:ext>
                      </a:extLst>
                    </a:blip>
                    <a:stretch>
                      <a:fillRect/>
                    </a:stretch>
                  </pic:blipFill>
                  <pic:spPr>
                    <a:xfrm>
                      <a:off x="0" y="0"/>
                      <a:ext cx="6760444" cy="4287243"/>
                    </a:xfrm>
                    <a:prstGeom prst="rect">
                      <a:avLst/>
                    </a:prstGeom>
                  </pic:spPr>
                </pic:pic>
              </a:graphicData>
            </a:graphic>
          </wp:inline>
        </w:drawing>
      </w:r>
    </w:p>
    <w:p w14:paraId="09DDC0DF" w14:textId="6C15A7D1" w:rsidR="00144DA2" w:rsidRDefault="00144DA2" w:rsidP="003B5801">
      <w:pPr>
        <w:tabs>
          <w:tab w:val="left" w:pos="6531"/>
        </w:tabs>
        <w:jc w:val="both"/>
        <w:rPr>
          <w:sz w:val="32"/>
          <w:szCs w:val="32"/>
          <w:lang w:val="ky-KG"/>
        </w:rPr>
      </w:pPr>
      <w:r>
        <w:rPr>
          <w:noProof/>
          <w:sz w:val="32"/>
          <w:szCs w:val="32"/>
          <w:lang w:val="ky-KG"/>
        </w:rPr>
        <w:drawing>
          <wp:inline distT="0" distB="0" distL="0" distR="0" wp14:anchorId="138633F8" wp14:editId="592BFF89">
            <wp:extent cx="6750685" cy="4502728"/>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754647" cy="4505370"/>
                    </a:xfrm>
                    <a:prstGeom prst="rect">
                      <a:avLst/>
                    </a:prstGeom>
                  </pic:spPr>
                </pic:pic>
              </a:graphicData>
            </a:graphic>
          </wp:inline>
        </w:drawing>
      </w:r>
    </w:p>
    <w:p w14:paraId="15D40034" w14:textId="19A0C746" w:rsidR="00144DA2" w:rsidRDefault="00144DA2" w:rsidP="003B5801">
      <w:pPr>
        <w:tabs>
          <w:tab w:val="left" w:pos="6531"/>
        </w:tabs>
        <w:jc w:val="both"/>
        <w:rPr>
          <w:sz w:val="32"/>
          <w:szCs w:val="32"/>
          <w:lang w:val="ky-KG"/>
        </w:rPr>
      </w:pPr>
    </w:p>
    <w:p w14:paraId="48097BDE" w14:textId="2EE1D505" w:rsidR="00144DA2" w:rsidRDefault="00144DA2" w:rsidP="003B5801">
      <w:pPr>
        <w:tabs>
          <w:tab w:val="left" w:pos="6531"/>
        </w:tabs>
        <w:jc w:val="both"/>
        <w:rPr>
          <w:sz w:val="32"/>
          <w:szCs w:val="32"/>
          <w:lang w:val="ky-KG"/>
        </w:rPr>
      </w:pPr>
    </w:p>
    <w:p w14:paraId="28B5E90D" w14:textId="65BA4F18" w:rsidR="00144DA2" w:rsidRDefault="00144DA2" w:rsidP="003B5801">
      <w:pPr>
        <w:tabs>
          <w:tab w:val="left" w:pos="6531"/>
        </w:tabs>
        <w:jc w:val="both"/>
        <w:rPr>
          <w:sz w:val="32"/>
          <w:szCs w:val="32"/>
          <w:lang w:val="ky-KG"/>
        </w:rPr>
      </w:pPr>
    </w:p>
    <w:p w14:paraId="37792E7A" w14:textId="3EF8C13B" w:rsidR="00144DA2" w:rsidRDefault="00144DA2" w:rsidP="003B5801">
      <w:pPr>
        <w:tabs>
          <w:tab w:val="left" w:pos="6531"/>
        </w:tabs>
        <w:jc w:val="both"/>
        <w:rPr>
          <w:sz w:val="32"/>
          <w:szCs w:val="32"/>
          <w:lang w:val="ky-KG"/>
        </w:rPr>
      </w:pPr>
    </w:p>
    <w:p w14:paraId="6819D623" w14:textId="7D23A012" w:rsidR="00144DA2" w:rsidRDefault="00144DA2" w:rsidP="003B5801">
      <w:pPr>
        <w:tabs>
          <w:tab w:val="left" w:pos="6531"/>
        </w:tabs>
        <w:jc w:val="both"/>
        <w:rPr>
          <w:sz w:val="32"/>
          <w:szCs w:val="32"/>
          <w:lang w:val="ky-KG"/>
        </w:rPr>
      </w:pPr>
      <w:r>
        <w:rPr>
          <w:noProof/>
          <w:sz w:val="32"/>
          <w:szCs w:val="32"/>
          <w:lang w:val="ky-KG"/>
        </w:rPr>
        <w:drawing>
          <wp:inline distT="0" distB="0" distL="0" distR="0" wp14:anchorId="2DD3D842" wp14:editId="07F7146C">
            <wp:extent cx="6750685" cy="37973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750685" cy="3797300"/>
                    </a:xfrm>
                    <a:prstGeom prst="rect">
                      <a:avLst/>
                    </a:prstGeom>
                  </pic:spPr>
                </pic:pic>
              </a:graphicData>
            </a:graphic>
          </wp:inline>
        </w:drawing>
      </w:r>
    </w:p>
    <w:p w14:paraId="5AC0CF38" w14:textId="128C337E" w:rsidR="00144DA2" w:rsidRDefault="00144DA2" w:rsidP="003B5801">
      <w:pPr>
        <w:tabs>
          <w:tab w:val="left" w:pos="6531"/>
        </w:tabs>
        <w:jc w:val="both"/>
        <w:rPr>
          <w:sz w:val="32"/>
          <w:szCs w:val="32"/>
          <w:lang w:val="ky-KG"/>
        </w:rPr>
      </w:pPr>
      <w:r>
        <w:rPr>
          <w:noProof/>
          <w:sz w:val="32"/>
          <w:szCs w:val="32"/>
          <w:lang w:val="ky-KG"/>
        </w:rPr>
        <w:drawing>
          <wp:inline distT="0" distB="0" distL="0" distR="0" wp14:anchorId="7FC8B58A" wp14:editId="2CD72B0F">
            <wp:extent cx="6750685" cy="5062855"/>
            <wp:effectExtent l="0" t="0" r="0" b="444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29">
                      <a:extLst>
                        <a:ext uri="{28A0092B-C50C-407E-A947-70E740481C1C}">
                          <a14:useLocalDpi xmlns:a14="http://schemas.microsoft.com/office/drawing/2010/main" val="0"/>
                        </a:ext>
                      </a:extLst>
                    </a:blip>
                    <a:stretch>
                      <a:fillRect/>
                    </a:stretch>
                  </pic:blipFill>
                  <pic:spPr>
                    <a:xfrm>
                      <a:off x="0" y="0"/>
                      <a:ext cx="6750685" cy="5062855"/>
                    </a:xfrm>
                    <a:prstGeom prst="rect">
                      <a:avLst/>
                    </a:prstGeom>
                  </pic:spPr>
                </pic:pic>
              </a:graphicData>
            </a:graphic>
          </wp:inline>
        </w:drawing>
      </w:r>
    </w:p>
    <w:p w14:paraId="27A0234B" w14:textId="7C7833C8" w:rsidR="00144DA2" w:rsidRDefault="00144DA2" w:rsidP="003B5801">
      <w:pPr>
        <w:tabs>
          <w:tab w:val="left" w:pos="6531"/>
        </w:tabs>
        <w:jc w:val="both"/>
        <w:rPr>
          <w:sz w:val="32"/>
          <w:szCs w:val="32"/>
          <w:lang w:val="ky-KG"/>
        </w:rPr>
      </w:pPr>
    </w:p>
    <w:p w14:paraId="2A676D34" w14:textId="5CD52CF2" w:rsidR="00144DA2" w:rsidRDefault="00144DA2" w:rsidP="003B5801">
      <w:pPr>
        <w:tabs>
          <w:tab w:val="left" w:pos="6531"/>
        </w:tabs>
        <w:jc w:val="both"/>
        <w:rPr>
          <w:sz w:val="32"/>
          <w:szCs w:val="32"/>
          <w:lang w:val="ky-KG"/>
        </w:rPr>
      </w:pPr>
    </w:p>
    <w:p w14:paraId="792A1D92" w14:textId="5FBD6C30" w:rsidR="00144DA2" w:rsidRDefault="00144DA2" w:rsidP="003B5801">
      <w:pPr>
        <w:tabs>
          <w:tab w:val="left" w:pos="6531"/>
        </w:tabs>
        <w:jc w:val="both"/>
        <w:rPr>
          <w:sz w:val="32"/>
          <w:szCs w:val="32"/>
          <w:lang w:val="ky-KG"/>
        </w:rPr>
      </w:pPr>
    </w:p>
    <w:p w14:paraId="00EC5AE9" w14:textId="27E07B1D" w:rsidR="00144DA2" w:rsidRDefault="00144DA2" w:rsidP="003B5801">
      <w:pPr>
        <w:tabs>
          <w:tab w:val="left" w:pos="6531"/>
        </w:tabs>
        <w:jc w:val="both"/>
        <w:rPr>
          <w:sz w:val="32"/>
          <w:szCs w:val="32"/>
          <w:lang w:val="ky-KG"/>
        </w:rPr>
      </w:pPr>
      <w:r>
        <w:rPr>
          <w:noProof/>
          <w:sz w:val="32"/>
          <w:szCs w:val="32"/>
          <w:lang w:val="ky-KG"/>
        </w:rPr>
        <w:drawing>
          <wp:inline distT="0" distB="0" distL="0" distR="0" wp14:anchorId="7E7128B7" wp14:editId="559B9E4A">
            <wp:extent cx="6750685" cy="3214254"/>
            <wp:effectExtent l="0" t="0" r="0" b="571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755336" cy="3216468"/>
                    </a:xfrm>
                    <a:prstGeom prst="rect">
                      <a:avLst/>
                    </a:prstGeom>
                  </pic:spPr>
                </pic:pic>
              </a:graphicData>
            </a:graphic>
          </wp:inline>
        </w:drawing>
      </w:r>
    </w:p>
    <w:p w14:paraId="0C7FCC63" w14:textId="0929C803" w:rsidR="00144DA2" w:rsidRDefault="00144DA2" w:rsidP="003B5801">
      <w:pPr>
        <w:tabs>
          <w:tab w:val="left" w:pos="6531"/>
        </w:tabs>
        <w:jc w:val="both"/>
        <w:rPr>
          <w:sz w:val="32"/>
          <w:szCs w:val="32"/>
          <w:lang w:val="ky-KG"/>
        </w:rPr>
      </w:pPr>
      <w:r>
        <w:rPr>
          <w:noProof/>
          <w:sz w:val="32"/>
          <w:szCs w:val="32"/>
          <w:lang w:val="ky-KG"/>
        </w:rPr>
        <w:drawing>
          <wp:anchor distT="0" distB="0" distL="114300" distR="114300" simplePos="0" relativeHeight="251663360" behindDoc="1" locked="0" layoutInCell="1" allowOverlap="1" wp14:anchorId="49F5A30C" wp14:editId="4E144D6E">
            <wp:simplePos x="0" y="0"/>
            <wp:positionH relativeFrom="margin">
              <wp:align>left</wp:align>
            </wp:positionH>
            <wp:positionV relativeFrom="paragraph">
              <wp:posOffset>753110</wp:posOffset>
            </wp:positionV>
            <wp:extent cx="6750050" cy="4918075"/>
            <wp:effectExtent l="0" t="0" r="0" b="0"/>
            <wp:wrapTight wrapText="bothSides">
              <wp:wrapPolygon edited="0">
                <wp:start x="0" y="0"/>
                <wp:lineTo x="0" y="21502"/>
                <wp:lineTo x="21519" y="21502"/>
                <wp:lineTo x="21519" y="0"/>
                <wp:lineTo x="0" y="0"/>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pic:nvPicPr>
                  <pic:blipFill>
                    <a:blip r:embed="rId31">
                      <a:extLst>
                        <a:ext uri="{28A0092B-C50C-407E-A947-70E740481C1C}">
                          <a14:useLocalDpi xmlns:a14="http://schemas.microsoft.com/office/drawing/2010/main" val="0"/>
                        </a:ext>
                      </a:extLst>
                    </a:blip>
                    <a:stretch>
                      <a:fillRect/>
                    </a:stretch>
                  </pic:blipFill>
                  <pic:spPr>
                    <a:xfrm>
                      <a:off x="0" y="0"/>
                      <a:ext cx="6750050" cy="4918075"/>
                    </a:xfrm>
                    <a:prstGeom prst="rect">
                      <a:avLst/>
                    </a:prstGeom>
                  </pic:spPr>
                </pic:pic>
              </a:graphicData>
            </a:graphic>
            <wp14:sizeRelV relativeFrom="margin">
              <wp14:pctHeight>0</wp14:pctHeight>
            </wp14:sizeRelV>
          </wp:anchor>
        </w:drawing>
      </w:r>
    </w:p>
    <w:p w14:paraId="22EAC56D" w14:textId="251CA710" w:rsidR="00144DA2" w:rsidRPr="00144DA2" w:rsidRDefault="00144DA2" w:rsidP="00144DA2">
      <w:pPr>
        <w:rPr>
          <w:sz w:val="32"/>
          <w:szCs w:val="32"/>
          <w:lang w:val="ky-KG"/>
        </w:rPr>
      </w:pPr>
    </w:p>
    <w:p w14:paraId="5741D91E" w14:textId="1433389B" w:rsidR="00144DA2" w:rsidRPr="00144DA2" w:rsidRDefault="00144DA2" w:rsidP="00144DA2">
      <w:pPr>
        <w:rPr>
          <w:sz w:val="32"/>
          <w:szCs w:val="32"/>
          <w:lang w:val="ky-KG"/>
        </w:rPr>
      </w:pPr>
    </w:p>
    <w:p w14:paraId="0C0F4A95" w14:textId="075C5A60" w:rsidR="00144DA2" w:rsidRDefault="00144DA2" w:rsidP="00144DA2">
      <w:pPr>
        <w:jc w:val="right"/>
        <w:rPr>
          <w:sz w:val="32"/>
          <w:szCs w:val="32"/>
          <w:lang w:val="ky-KG"/>
        </w:rPr>
      </w:pPr>
    </w:p>
    <w:p w14:paraId="7D03CD25" w14:textId="15E1EE18" w:rsidR="00144DA2" w:rsidRDefault="00144DA2" w:rsidP="00144DA2">
      <w:pPr>
        <w:jc w:val="right"/>
        <w:rPr>
          <w:sz w:val="32"/>
          <w:szCs w:val="32"/>
          <w:lang w:val="ky-KG"/>
        </w:rPr>
      </w:pPr>
    </w:p>
    <w:p w14:paraId="1777C6B1" w14:textId="690E4213" w:rsidR="00144DA2" w:rsidRDefault="00144DA2" w:rsidP="00144DA2">
      <w:pPr>
        <w:jc w:val="right"/>
        <w:rPr>
          <w:sz w:val="32"/>
          <w:szCs w:val="32"/>
          <w:lang w:val="ky-KG"/>
        </w:rPr>
      </w:pPr>
    </w:p>
    <w:p w14:paraId="6309C192" w14:textId="77777777" w:rsidR="00144DA2" w:rsidRPr="00144DA2" w:rsidRDefault="00144DA2" w:rsidP="00144DA2">
      <w:pPr>
        <w:jc w:val="right"/>
        <w:rPr>
          <w:sz w:val="32"/>
          <w:szCs w:val="32"/>
          <w:lang w:val="ky-KG"/>
        </w:rPr>
      </w:pPr>
    </w:p>
    <w:p w14:paraId="23E935B2" w14:textId="460FC3B0" w:rsidR="00144DA2" w:rsidRPr="00144DA2" w:rsidRDefault="00CA5923" w:rsidP="00CA5923">
      <w:pPr>
        <w:tabs>
          <w:tab w:val="left" w:pos="2989"/>
        </w:tabs>
        <w:rPr>
          <w:sz w:val="32"/>
          <w:szCs w:val="32"/>
          <w:lang w:val="ky-KG"/>
        </w:rPr>
      </w:pPr>
      <w:r>
        <w:rPr>
          <w:sz w:val="32"/>
          <w:szCs w:val="32"/>
          <w:lang w:val="ky-KG"/>
        </w:rPr>
        <w:tab/>
      </w:r>
      <w:r>
        <w:rPr>
          <w:noProof/>
          <w:sz w:val="32"/>
          <w:szCs w:val="32"/>
          <w:lang w:val="ky-KG"/>
        </w:rPr>
        <w:drawing>
          <wp:inline distT="0" distB="0" distL="0" distR="0" wp14:anchorId="65D32395" wp14:editId="7BEB58E9">
            <wp:extent cx="6750685" cy="37973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750685" cy="3797300"/>
                    </a:xfrm>
                    <a:prstGeom prst="rect">
                      <a:avLst/>
                    </a:prstGeom>
                  </pic:spPr>
                </pic:pic>
              </a:graphicData>
            </a:graphic>
          </wp:inline>
        </w:drawing>
      </w:r>
    </w:p>
    <w:p w14:paraId="3BB5FE69" w14:textId="0C9A3AC1" w:rsidR="00144DA2" w:rsidRPr="00144DA2" w:rsidRDefault="00CA5923" w:rsidP="00144DA2">
      <w:pPr>
        <w:rPr>
          <w:sz w:val="32"/>
          <w:szCs w:val="32"/>
          <w:lang w:val="ky-KG"/>
        </w:rPr>
      </w:pPr>
      <w:r>
        <w:rPr>
          <w:noProof/>
          <w:sz w:val="32"/>
          <w:szCs w:val="32"/>
          <w:lang w:val="ky-KG"/>
        </w:rPr>
        <w:drawing>
          <wp:inline distT="0" distB="0" distL="0" distR="0" wp14:anchorId="13CCC273" wp14:editId="0EBEEEB0">
            <wp:extent cx="6750685" cy="4170218"/>
            <wp:effectExtent l="0" t="0" r="0" b="190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pic:nvPicPr>
                  <pic:blipFill>
                    <a:blip r:embed="rId33">
                      <a:extLst>
                        <a:ext uri="{28A0092B-C50C-407E-A947-70E740481C1C}">
                          <a14:useLocalDpi xmlns:a14="http://schemas.microsoft.com/office/drawing/2010/main" val="0"/>
                        </a:ext>
                      </a:extLst>
                    </a:blip>
                    <a:stretch>
                      <a:fillRect/>
                    </a:stretch>
                  </pic:blipFill>
                  <pic:spPr>
                    <a:xfrm>
                      <a:off x="0" y="0"/>
                      <a:ext cx="6756746" cy="4173962"/>
                    </a:xfrm>
                    <a:prstGeom prst="rect">
                      <a:avLst/>
                    </a:prstGeom>
                  </pic:spPr>
                </pic:pic>
              </a:graphicData>
            </a:graphic>
          </wp:inline>
        </w:drawing>
      </w:r>
    </w:p>
    <w:p w14:paraId="74A132C2" w14:textId="672528F8" w:rsidR="00144DA2" w:rsidRPr="00144DA2" w:rsidRDefault="00144DA2" w:rsidP="00144DA2">
      <w:pPr>
        <w:rPr>
          <w:sz w:val="32"/>
          <w:szCs w:val="32"/>
          <w:lang w:val="ky-KG"/>
        </w:rPr>
      </w:pPr>
    </w:p>
    <w:p w14:paraId="17A1B2E6" w14:textId="3158DE3F" w:rsidR="00144DA2" w:rsidRPr="00144DA2" w:rsidRDefault="00144DA2" w:rsidP="00144DA2">
      <w:pPr>
        <w:rPr>
          <w:sz w:val="32"/>
          <w:szCs w:val="32"/>
          <w:lang w:val="ky-KG"/>
        </w:rPr>
      </w:pPr>
    </w:p>
    <w:p w14:paraId="3952F5AC" w14:textId="3EA798B5" w:rsidR="00144DA2" w:rsidRPr="00144DA2" w:rsidRDefault="00144DA2" w:rsidP="00144DA2">
      <w:pPr>
        <w:rPr>
          <w:sz w:val="32"/>
          <w:szCs w:val="32"/>
          <w:lang w:val="ky-KG"/>
        </w:rPr>
      </w:pPr>
    </w:p>
    <w:p w14:paraId="3E9A2DB2" w14:textId="3BD7EC9E" w:rsidR="00144DA2" w:rsidRPr="00144DA2" w:rsidRDefault="00144DA2" w:rsidP="00144DA2">
      <w:pPr>
        <w:rPr>
          <w:sz w:val="32"/>
          <w:szCs w:val="32"/>
          <w:lang w:val="ky-KG"/>
        </w:rPr>
      </w:pPr>
    </w:p>
    <w:p w14:paraId="279CEB6C" w14:textId="77777777" w:rsidR="00AF5A7B" w:rsidRDefault="00AF5A7B" w:rsidP="00AF5A7B">
      <w:pPr>
        <w:pStyle w:val="1"/>
        <w:shd w:val="clear" w:color="auto" w:fill="FFFFFF"/>
        <w:spacing w:before="0" w:after="450"/>
        <w:rPr>
          <w:rFonts w:ascii="inherit" w:eastAsia="Times New Roman" w:hAnsi="inherit"/>
          <w:b/>
          <w:bCs/>
          <w:color w:val="204066"/>
          <w:sz w:val="42"/>
          <w:szCs w:val="42"/>
          <w:lang w:val="ky-KG"/>
        </w:rPr>
      </w:pPr>
      <w:r>
        <w:rPr>
          <w:rFonts w:ascii="inherit" w:eastAsia="Times New Roman" w:hAnsi="inherit"/>
          <w:b/>
          <w:bCs/>
          <w:color w:val="204066"/>
          <w:sz w:val="42"/>
          <w:szCs w:val="42"/>
          <w:lang w:val="ky-KG"/>
        </w:rPr>
        <w:t xml:space="preserve">          </w:t>
      </w:r>
    </w:p>
    <w:p w14:paraId="7B8634D3" w14:textId="5C2C393E" w:rsidR="00AF5A7B" w:rsidRPr="00AF5A7B" w:rsidRDefault="00AF5A7B" w:rsidP="00AF5A7B">
      <w:pPr>
        <w:pStyle w:val="1"/>
        <w:shd w:val="clear" w:color="auto" w:fill="FFFFFF"/>
        <w:spacing w:before="0" w:after="450"/>
        <w:rPr>
          <w:rFonts w:ascii="inherit" w:eastAsia="Times New Roman" w:hAnsi="inherit"/>
          <w:color w:val="204066"/>
          <w:sz w:val="42"/>
          <w:szCs w:val="42"/>
          <w:lang w:val="ky-KG"/>
        </w:rPr>
      </w:pPr>
      <w:r>
        <w:rPr>
          <w:rFonts w:ascii="inherit" w:eastAsia="Times New Roman" w:hAnsi="inherit"/>
          <w:b/>
          <w:bCs/>
          <w:color w:val="204066"/>
          <w:sz w:val="42"/>
          <w:szCs w:val="42"/>
          <w:lang w:val="ky-KG"/>
        </w:rPr>
        <w:t>Манас  Жаштары  У</w:t>
      </w:r>
      <w:r w:rsidRPr="00AF5A7B">
        <w:rPr>
          <w:rFonts w:ascii="inherit" w:eastAsia="Times New Roman" w:hAnsi="inherit"/>
          <w:b/>
          <w:bCs/>
          <w:color w:val="204066"/>
          <w:sz w:val="42"/>
          <w:szCs w:val="42"/>
          <w:lang w:val="ky-KG"/>
        </w:rPr>
        <w:t>юмунун жобосу</w:t>
      </w:r>
    </w:p>
    <w:p w14:paraId="66A56DDF" w14:textId="77777777" w:rsidR="00AF5A7B" w:rsidRPr="00AF5A7B" w:rsidRDefault="00AF5A7B" w:rsidP="00AF5A7B">
      <w:pPr>
        <w:pStyle w:val="a9"/>
        <w:shd w:val="clear" w:color="auto" w:fill="FFFFFF"/>
        <w:spacing w:before="0" w:beforeAutospacing="0" w:after="150" w:afterAutospacing="0"/>
        <w:jc w:val="both"/>
        <w:rPr>
          <w:lang w:val="ky-KG"/>
        </w:rPr>
      </w:pPr>
      <w:r w:rsidRPr="00AF5A7B">
        <w:rPr>
          <w:lang w:val="ky-KG"/>
        </w:rPr>
        <w:t> </w:t>
      </w:r>
    </w:p>
    <w:p w14:paraId="73750184" w14:textId="77777777" w:rsidR="00AF5A7B" w:rsidRPr="00AF5A7B" w:rsidRDefault="00AF5A7B" w:rsidP="00AF5A7B">
      <w:pPr>
        <w:pStyle w:val="a9"/>
        <w:shd w:val="clear" w:color="auto" w:fill="FFFFFF"/>
        <w:spacing w:before="0" w:beforeAutospacing="0" w:after="150" w:afterAutospacing="0"/>
        <w:jc w:val="both"/>
        <w:rPr>
          <w:lang w:val="ky-KG"/>
        </w:rPr>
      </w:pPr>
      <w:r w:rsidRPr="00AF5A7B">
        <w:rPr>
          <w:rStyle w:val="aa"/>
          <w:lang w:val="ky-KG"/>
        </w:rPr>
        <w:t>Окуучулардын өзүн-өзү башкаруу уюмунун жобосу</w:t>
      </w:r>
    </w:p>
    <w:p w14:paraId="6AC8084E" w14:textId="77777777" w:rsidR="00AF5A7B" w:rsidRDefault="00AF5A7B" w:rsidP="00AF5A7B">
      <w:pPr>
        <w:numPr>
          <w:ilvl w:val="0"/>
          <w:numId w:val="1"/>
        </w:numPr>
        <w:shd w:val="clear" w:color="auto" w:fill="FFFFFF"/>
        <w:spacing w:before="100" w:beforeAutospacing="1" w:after="100" w:afterAutospacing="1" w:line="240" w:lineRule="auto"/>
        <w:rPr>
          <w:rFonts w:eastAsia="Times New Roman"/>
        </w:rPr>
      </w:pPr>
      <w:r>
        <w:rPr>
          <w:rStyle w:val="aa"/>
          <w:rFonts w:eastAsia="Times New Roman"/>
        </w:rPr>
        <w:t>Жалпы жобо</w:t>
      </w:r>
    </w:p>
    <w:p w14:paraId="16F39325" w14:textId="77777777" w:rsidR="00AF5A7B" w:rsidRDefault="00AF5A7B" w:rsidP="00AF5A7B">
      <w:pPr>
        <w:pStyle w:val="a9"/>
        <w:shd w:val="clear" w:color="auto" w:fill="FFFFFF"/>
        <w:spacing w:before="0" w:beforeAutospacing="0" w:after="150" w:afterAutospacing="0"/>
        <w:jc w:val="both"/>
      </w:pPr>
      <w:r>
        <w:t> “Манас”</w:t>
      </w:r>
      <w:proofErr w:type="gramStart"/>
      <w:r>
        <w:t>,”Семетей</w:t>
      </w:r>
      <w:proofErr w:type="gramEnd"/>
      <w:r>
        <w:t>”,Сейтек”-жаштардын,өспүрүмдөрдүн өз ыктыяры, каалоолору менен көп улуттуу коомдук кошуундары болуп эсептелет.</w:t>
      </w:r>
    </w:p>
    <w:p w14:paraId="1960C132" w14:textId="77777777" w:rsidR="00AF5A7B" w:rsidRDefault="00AF5A7B" w:rsidP="00AF5A7B">
      <w:pPr>
        <w:numPr>
          <w:ilvl w:val="0"/>
          <w:numId w:val="2"/>
        </w:numPr>
        <w:shd w:val="clear" w:color="auto" w:fill="FFFFFF"/>
        <w:spacing w:before="100" w:beforeAutospacing="1" w:after="100" w:afterAutospacing="1" w:line="240" w:lineRule="auto"/>
        <w:rPr>
          <w:rFonts w:eastAsia="Times New Roman"/>
        </w:rPr>
      </w:pPr>
      <w:r>
        <w:rPr>
          <w:rStyle w:val="aa"/>
          <w:rFonts w:eastAsia="Times New Roman"/>
        </w:rPr>
        <w:t>Максаты жана функциялары</w:t>
      </w:r>
      <w:r>
        <w:rPr>
          <w:rFonts w:eastAsia="Times New Roman"/>
        </w:rPr>
        <w:t>.</w:t>
      </w:r>
    </w:p>
    <w:p w14:paraId="2FE04AF8" w14:textId="77777777" w:rsidR="00AF5A7B" w:rsidRDefault="00AF5A7B" w:rsidP="00AF5A7B">
      <w:pPr>
        <w:pStyle w:val="a9"/>
        <w:shd w:val="clear" w:color="auto" w:fill="FFFFFF"/>
        <w:spacing w:before="0" w:beforeAutospacing="0" w:after="150" w:afterAutospacing="0"/>
        <w:jc w:val="both"/>
      </w:pPr>
      <w:r>
        <w:t xml:space="preserve">Кошуундардын негизги максаты-жаштарды, өспүрүмдөрү (уландар менен кыздары) жалпы адамзаттык дөөлөттөрдүн, дүйнөлүк баалулуктарды Мекен, Эл, жер алдында </w:t>
      </w:r>
      <w:proofErr w:type="gramStart"/>
      <w:r>
        <w:t>милдеттүүлүктүн,ата</w:t>
      </w:r>
      <w:proofErr w:type="gramEnd"/>
      <w:r>
        <w:t>-эне ,улууларды урматтоо сезимдерден ,табият менен туура мамиледе , ар бир адамдын руханий өнүгүшүнүн зарылдыгын туура түшүнтүү менен кабылдоого тарбиялоо .</w:t>
      </w:r>
    </w:p>
    <w:p w14:paraId="4AA8E196" w14:textId="77777777" w:rsidR="00AF5A7B" w:rsidRDefault="00AF5A7B" w:rsidP="00AF5A7B">
      <w:pPr>
        <w:pStyle w:val="a9"/>
        <w:shd w:val="clear" w:color="auto" w:fill="FFFFFF"/>
        <w:spacing w:before="0" w:beforeAutospacing="0" w:after="150" w:afterAutospacing="0"/>
        <w:jc w:val="both"/>
      </w:pPr>
      <w:r>
        <w:rPr>
          <w:rStyle w:val="aa"/>
        </w:rPr>
        <w:t>Балдардын жана өспүрүмдөрдүн уюмунун функциясы</w:t>
      </w:r>
    </w:p>
    <w:p w14:paraId="4BE31AFF" w14:textId="77777777" w:rsidR="00AF5A7B" w:rsidRDefault="00AF5A7B" w:rsidP="00AF5A7B">
      <w:pPr>
        <w:pStyle w:val="a9"/>
        <w:shd w:val="clear" w:color="auto" w:fill="FFFFFF"/>
        <w:spacing w:before="0" w:beforeAutospacing="0" w:after="150" w:afterAutospacing="0"/>
        <w:jc w:val="both"/>
      </w:pPr>
      <w:r>
        <w:rPr>
          <w:rStyle w:val="aa"/>
        </w:rPr>
        <w:t>А) Идеялык–тарбиялык функция</w:t>
      </w:r>
    </w:p>
    <w:p w14:paraId="628F8ADE" w14:textId="77777777" w:rsidR="00AF5A7B" w:rsidRDefault="00AF5A7B" w:rsidP="00AF5A7B">
      <w:pPr>
        <w:pStyle w:val="a9"/>
        <w:shd w:val="clear" w:color="auto" w:fill="FFFFFF"/>
        <w:spacing w:before="0" w:beforeAutospacing="0" w:after="150" w:afterAutospacing="0"/>
        <w:jc w:val="both"/>
      </w:pPr>
      <w:r>
        <w:t xml:space="preserve">Идеялык-тарбиялык функция өздөрүнүн нарк-кесип нукура элдик нарк -дөөлөтөр менен </w:t>
      </w:r>
      <w:proofErr w:type="gramStart"/>
      <w:r>
        <w:t>байытуу ,өркүндөтүү</w:t>
      </w:r>
      <w:proofErr w:type="gramEnd"/>
      <w:r>
        <w:t xml:space="preserve"> “Манас “ эпосун тереңдетип окуп-билүү менен жалпы адамзатка тиешелүү түшүнүктөрдү, асыл сапаттарды өздөрүнө калыптандыруу, өркүндөтүү .</w:t>
      </w:r>
    </w:p>
    <w:p w14:paraId="37CF4582" w14:textId="77777777" w:rsidR="00AF5A7B" w:rsidRDefault="00AF5A7B" w:rsidP="00AF5A7B">
      <w:pPr>
        <w:pStyle w:val="a9"/>
        <w:shd w:val="clear" w:color="auto" w:fill="FFFFFF"/>
        <w:spacing w:before="0" w:beforeAutospacing="0" w:after="150" w:afterAutospacing="0"/>
        <w:jc w:val="both"/>
      </w:pPr>
      <w:proofErr w:type="gramStart"/>
      <w:r>
        <w:rPr>
          <w:rStyle w:val="aa"/>
        </w:rPr>
        <w:t>Б)Үйрөтүүчүлүк</w:t>
      </w:r>
      <w:proofErr w:type="gramEnd"/>
      <w:r>
        <w:rPr>
          <w:rStyle w:val="aa"/>
        </w:rPr>
        <w:t xml:space="preserve"> жана өркүндөтүүчүлүк функциясы</w:t>
      </w:r>
    </w:p>
    <w:p w14:paraId="25AA646B" w14:textId="77777777" w:rsidR="00AF5A7B" w:rsidRDefault="00AF5A7B" w:rsidP="00AF5A7B">
      <w:pPr>
        <w:pStyle w:val="a9"/>
        <w:shd w:val="clear" w:color="auto" w:fill="FFFFFF"/>
        <w:spacing w:before="0" w:beforeAutospacing="0" w:after="150" w:afterAutospacing="0"/>
        <w:jc w:val="both"/>
      </w:pPr>
      <w:r>
        <w:t xml:space="preserve">Үйрөтүүчүлүк жана </w:t>
      </w:r>
      <w:proofErr w:type="gramStart"/>
      <w:r>
        <w:t>өркүндөтүүлүк .Кошуундарга</w:t>
      </w:r>
      <w:proofErr w:type="gramEnd"/>
      <w:r>
        <w:t xml:space="preserve"> мүчө болгон ар бир окуучу өз чыгармачылыгын ар тараптан өнүктүрүп ,өзү кызыккан иштер боюнча эркин окуп, өз алдынча өркүндөтүү.</w:t>
      </w:r>
    </w:p>
    <w:p w14:paraId="14DB2EB2" w14:textId="77777777" w:rsidR="00AF5A7B" w:rsidRDefault="00AF5A7B" w:rsidP="00AF5A7B">
      <w:pPr>
        <w:pStyle w:val="a9"/>
        <w:shd w:val="clear" w:color="auto" w:fill="FFFFFF"/>
        <w:spacing w:before="0" w:beforeAutospacing="0" w:after="150" w:afterAutospacing="0"/>
        <w:jc w:val="both"/>
      </w:pPr>
      <w:proofErr w:type="gramStart"/>
      <w:r>
        <w:rPr>
          <w:rStyle w:val="aa"/>
        </w:rPr>
        <w:t>В)Уюштуруучулук</w:t>
      </w:r>
      <w:proofErr w:type="gramEnd"/>
      <w:r>
        <w:rPr>
          <w:rStyle w:val="aa"/>
        </w:rPr>
        <w:t xml:space="preserve"> жана өзүн-өзү башкаруучулук  функциясы</w:t>
      </w:r>
    </w:p>
    <w:p w14:paraId="379B23A1" w14:textId="77777777" w:rsidR="00AF5A7B" w:rsidRDefault="00AF5A7B" w:rsidP="00AF5A7B">
      <w:pPr>
        <w:pStyle w:val="a9"/>
        <w:shd w:val="clear" w:color="auto" w:fill="FFFFFF"/>
        <w:spacing w:before="0" w:beforeAutospacing="0" w:after="150" w:afterAutospacing="0"/>
        <w:jc w:val="both"/>
      </w:pPr>
      <w:r>
        <w:t xml:space="preserve">Уюштуруучулук жана өзүн-өзү башкаруучулук функция кошуундун мүчөлөрү этнопедагогиканын өрнөк, түшүндүрүү, ынандыруу, ишеним сыяктуу жакшы усулдарын жетекчиликке алуу, өз ара тажрыйба алмашуучулук менен иш алып баруу, чын дилден айтылган сынды уга билүү, өзгөчө таланттуу балдарды билүү, өзгөчө таланттуу балдардын </w:t>
      </w:r>
      <w:proofErr w:type="gramStart"/>
      <w:r>
        <w:t>көргөзмөлөрүн  уюштуруу</w:t>
      </w:r>
      <w:proofErr w:type="gramEnd"/>
      <w:r>
        <w:t>.</w:t>
      </w:r>
    </w:p>
    <w:p w14:paraId="55B29D78" w14:textId="77777777" w:rsidR="00AF5A7B" w:rsidRDefault="00AF5A7B" w:rsidP="00AF5A7B">
      <w:pPr>
        <w:pStyle w:val="a9"/>
        <w:shd w:val="clear" w:color="auto" w:fill="FFFFFF"/>
        <w:spacing w:before="0" w:beforeAutospacing="0" w:after="150" w:afterAutospacing="0"/>
        <w:jc w:val="both"/>
      </w:pPr>
      <w:proofErr w:type="gramStart"/>
      <w:r>
        <w:rPr>
          <w:rStyle w:val="aa"/>
        </w:rPr>
        <w:t>Г)Диагностикалык</w:t>
      </w:r>
      <w:proofErr w:type="gramEnd"/>
      <w:r>
        <w:rPr>
          <w:rStyle w:val="aa"/>
        </w:rPr>
        <w:t xml:space="preserve"> функция</w:t>
      </w:r>
    </w:p>
    <w:p w14:paraId="404FF776" w14:textId="77777777" w:rsidR="00AF5A7B" w:rsidRDefault="00AF5A7B" w:rsidP="00AF5A7B">
      <w:pPr>
        <w:pStyle w:val="a9"/>
        <w:shd w:val="clear" w:color="auto" w:fill="FFFFFF"/>
        <w:spacing w:before="0" w:beforeAutospacing="0" w:after="150" w:afterAutospacing="0"/>
        <w:jc w:val="both"/>
      </w:pPr>
      <w:r>
        <w:t> Диагностика мониторинг менен чыгат. Мүчөлөр кошуундун бир баскычынан экинчи баскычына өтүп жатып өздөрүнүн жетишкендиктерин текшеришет.</w:t>
      </w:r>
    </w:p>
    <w:p w14:paraId="56D52ECD" w14:textId="77777777" w:rsidR="00AF5A7B" w:rsidRDefault="00AF5A7B" w:rsidP="00AF5A7B">
      <w:pPr>
        <w:pStyle w:val="a9"/>
        <w:shd w:val="clear" w:color="auto" w:fill="FFFFFF"/>
        <w:spacing w:before="0" w:beforeAutospacing="0" w:after="150" w:afterAutospacing="0"/>
        <w:jc w:val="both"/>
      </w:pPr>
      <w:r>
        <w:rPr>
          <w:rStyle w:val="aa"/>
        </w:rPr>
        <w:t>3. Балдардын жана өспүрүмдөр уюмунун укуктары</w:t>
      </w:r>
    </w:p>
    <w:p w14:paraId="4B714C82" w14:textId="77777777" w:rsidR="00AF5A7B" w:rsidRDefault="00AF5A7B" w:rsidP="00AF5A7B">
      <w:pPr>
        <w:pStyle w:val="a9"/>
        <w:shd w:val="clear" w:color="auto" w:fill="FFFFFF"/>
        <w:spacing w:before="0" w:beforeAutospacing="0" w:after="150" w:afterAutospacing="0"/>
        <w:jc w:val="both"/>
      </w:pPr>
      <w:r>
        <w:t>3.1. Кошуундун өзүнүн мөөрү, бланкасы штампы, расчеттук счету болот.</w:t>
      </w:r>
    </w:p>
    <w:p w14:paraId="5490EF7E" w14:textId="77777777" w:rsidR="00AF5A7B" w:rsidRDefault="00AF5A7B" w:rsidP="00AF5A7B">
      <w:pPr>
        <w:pStyle w:val="a9"/>
        <w:shd w:val="clear" w:color="auto" w:fill="FFFFFF"/>
        <w:spacing w:before="0" w:beforeAutospacing="0" w:after="150" w:afterAutospacing="0"/>
        <w:ind w:left="426"/>
        <w:jc w:val="both"/>
      </w:pPr>
      <w:r>
        <w:t>3.</w:t>
      </w:r>
      <w:proofErr w:type="gramStart"/>
      <w:r>
        <w:t>2.Балдар</w:t>
      </w:r>
      <w:proofErr w:type="gramEnd"/>
      <w:r>
        <w:t xml:space="preserve"> жана өспүрүмдөрдүн кошуунун желеги төш белгиси, эмблемасы, басма сөзү,  гимни жана формасы, атрибуттары болот.</w:t>
      </w:r>
    </w:p>
    <w:p w14:paraId="57408D90" w14:textId="77777777" w:rsidR="00AF5A7B" w:rsidRDefault="00AF5A7B" w:rsidP="00AF5A7B">
      <w:pPr>
        <w:pStyle w:val="a9"/>
        <w:shd w:val="clear" w:color="auto" w:fill="FFFFFF"/>
        <w:spacing w:before="0" w:beforeAutospacing="0" w:after="150" w:afterAutospacing="0"/>
        <w:ind w:left="426"/>
        <w:jc w:val="both"/>
      </w:pPr>
      <w:r>
        <w:t>3.</w:t>
      </w:r>
      <w:proofErr w:type="gramStart"/>
      <w:r>
        <w:t>3.Балдар</w:t>
      </w:r>
      <w:proofErr w:type="gramEnd"/>
      <w:r>
        <w:t xml:space="preserve"> жана өспүрүмдөр уюму өзүңүн максатын жана иш аракеттерин иш жүзүнө  ашырууну ачык айкын жүргүзөт .</w:t>
      </w:r>
    </w:p>
    <w:p w14:paraId="6283B084" w14:textId="77777777" w:rsidR="00AF5A7B" w:rsidRDefault="00AF5A7B" w:rsidP="00AF5A7B">
      <w:pPr>
        <w:pStyle w:val="a9"/>
        <w:shd w:val="clear" w:color="auto" w:fill="FFFFFF"/>
        <w:spacing w:before="0" w:beforeAutospacing="0" w:after="150" w:afterAutospacing="0"/>
        <w:ind w:left="426"/>
        <w:jc w:val="both"/>
      </w:pPr>
      <w:r>
        <w:lastRenderedPageBreak/>
        <w:t>3.</w:t>
      </w:r>
      <w:proofErr w:type="gramStart"/>
      <w:r>
        <w:t>4.Кошуундар</w:t>
      </w:r>
      <w:proofErr w:type="gramEnd"/>
      <w:r>
        <w:t xml:space="preserve"> өздөрүнүн каалоосуна жана жөндөмүнө жараша тандап алган программа  боюнча иш алып барууга укуктуу.</w:t>
      </w:r>
    </w:p>
    <w:p w14:paraId="7117A4AC" w14:textId="77777777" w:rsidR="00AF5A7B" w:rsidRDefault="00AF5A7B" w:rsidP="00AF5A7B">
      <w:pPr>
        <w:pStyle w:val="a9"/>
        <w:shd w:val="clear" w:color="auto" w:fill="FFFFFF"/>
        <w:spacing w:before="0" w:beforeAutospacing="0" w:after="150" w:afterAutospacing="0"/>
        <w:ind w:left="426"/>
        <w:jc w:val="both"/>
      </w:pPr>
      <w:r>
        <w:t>3.</w:t>
      </w:r>
      <w:proofErr w:type="gramStart"/>
      <w:r>
        <w:t>5.Кошуундар</w:t>
      </w:r>
      <w:proofErr w:type="gramEnd"/>
      <w:r>
        <w:t xml:space="preserve"> ар кандай бирикмелер, саясий уюмдар маданий жана спорттук мекемелер   менен байланышууга укуктуу.</w:t>
      </w:r>
    </w:p>
    <w:p w14:paraId="331549D4" w14:textId="77777777" w:rsidR="00AF5A7B" w:rsidRDefault="00AF5A7B" w:rsidP="00AF5A7B">
      <w:pPr>
        <w:pStyle w:val="a9"/>
        <w:shd w:val="clear" w:color="auto" w:fill="FFFFFF"/>
        <w:spacing w:before="0" w:beforeAutospacing="0" w:after="150" w:afterAutospacing="0"/>
        <w:jc w:val="both"/>
      </w:pPr>
      <w:r>
        <w:t>3.</w:t>
      </w:r>
      <w:proofErr w:type="gramStart"/>
      <w:r>
        <w:t>6.Кошуундар</w:t>
      </w:r>
      <w:proofErr w:type="gramEnd"/>
      <w:r>
        <w:t>  өз чыгармачылыгына жараша ар кандай финансылык операцияларды      </w:t>
      </w:r>
    </w:p>
    <w:p w14:paraId="52BE20DB" w14:textId="77777777" w:rsidR="00AF5A7B" w:rsidRDefault="00AF5A7B" w:rsidP="00AF5A7B">
      <w:pPr>
        <w:pStyle w:val="a9"/>
        <w:shd w:val="clear" w:color="auto" w:fill="FFFFFF"/>
        <w:spacing w:before="0" w:beforeAutospacing="0" w:after="150" w:afterAutospacing="0"/>
        <w:jc w:val="both"/>
      </w:pPr>
      <w:r>
        <w:t xml:space="preserve">      жүргүзүүгө </w:t>
      </w:r>
      <w:proofErr w:type="gramStart"/>
      <w:r>
        <w:t>укуктуу.Түшкөн</w:t>
      </w:r>
      <w:proofErr w:type="gramEnd"/>
      <w:r>
        <w:t xml:space="preserve"> каражат кошуундун кызыкчылыгына жумшалат.</w:t>
      </w:r>
    </w:p>
    <w:p w14:paraId="62FF5F67" w14:textId="77777777" w:rsidR="00AF5A7B" w:rsidRDefault="00AF5A7B" w:rsidP="00AF5A7B">
      <w:pPr>
        <w:pStyle w:val="a9"/>
        <w:shd w:val="clear" w:color="auto" w:fill="FFFFFF"/>
        <w:spacing w:before="0" w:beforeAutospacing="0" w:after="150" w:afterAutospacing="0"/>
        <w:ind w:left="426"/>
        <w:jc w:val="both"/>
      </w:pPr>
      <w:r>
        <w:t>3.</w:t>
      </w:r>
      <w:proofErr w:type="gramStart"/>
      <w:r>
        <w:t>7.Балдар</w:t>
      </w:r>
      <w:proofErr w:type="gramEnd"/>
      <w:r>
        <w:t xml:space="preserve"> жана өспүрүмдөр уюму кошуундагы таланттуу, өзгөчөлөнгөн окуучуларга  демөөрчү боло алат.</w:t>
      </w:r>
    </w:p>
    <w:p w14:paraId="79FBD731" w14:textId="77777777" w:rsidR="00AF5A7B" w:rsidRDefault="00AF5A7B" w:rsidP="00AF5A7B">
      <w:pPr>
        <w:pStyle w:val="a9"/>
        <w:shd w:val="clear" w:color="auto" w:fill="FFFFFF"/>
        <w:spacing w:before="0" w:beforeAutospacing="0" w:after="150" w:afterAutospacing="0"/>
        <w:jc w:val="both"/>
      </w:pPr>
      <w:r>
        <w:t> </w:t>
      </w:r>
    </w:p>
    <w:p w14:paraId="4D7B7EC4" w14:textId="77777777" w:rsidR="00AF5A7B" w:rsidRDefault="00AF5A7B" w:rsidP="00AF5A7B">
      <w:pPr>
        <w:pStyle w:val="a9"/>
        <w:shd w:val="clear" w:color="auto" w:fill="FFFFFF"/>
        <w:spacing w:before="0" w:beforeAutospacing="0" w:after="150" w:afterAutospacing="0"/>
        <w:jc w:val="both"/>
      </w:pPr>
      <w:r>
        <w:t>4. </w:t>
      </w:r>
      <w:r>
        <w:rPr>
          <w:rStyle w:val="aa"/>
        </w:rPr>
        <w:t>Балдардын жана өспүрүмдөрдүн уюмуна кабыл алуу жана чыгаруу</w:t>
      </w:r>
    </w:p>
    <w:p w14:paraId="15BB0ABC" w14:textId="77777777" w:rsidR="00AF5A7B" w:rsidRDefault="00AF5A7B" w:rsidP="00AF5A7B">
      <w:pPr>
        <w:pStyle w:val="a9"/>
        <w:shd w:val="clear" w:color="auto" w:fill="FFFFFF"/>
        <w:spacing w:before="0" w:beforeAutospacing="0" w:after="150" w:afterAutospacing="0"/>
        <w:jc w:val="both"/>
      </w:pPr>
      <w:r>
        <w:t>4.</w:t>
      </w:r>
      <w:proofErr w:type="gramStart"/>
      <w:r>
        <w:t>1.Кошуунга</w:t>
      </w:r>
      <w:proofErr w:type="gramEnd"/>
      <w:r>
        <w:t xml:space="preserve"> кабыл алуу жекече жана коллективдик түрдө жүргүзүлөт.</w:t>
      </w:r>
    </w:p>
    <w:p w14:paraId="4397867E" w14:textId="77777777" w:rsidR="00AF5A7B" w:rsidRDefault="00AF5A7B" w:rsidP="00AF5A7B">
      <w:pPr>
        <w:pStyle w:val="a9"/>
        <w:shd w:val="clear" w:color="auto" w:fill="FFFFFF"/>
        <w:spacing w:before="0" w:beforeAutospacing="0" w:after="150" w:afterAutospacing="0"/>
        <w:jc w:val="both"/>
      </w:pPr>
      <w:r>
        <w:t>4.2. Кошуундун уставын билген, кирүүнү каалаган, жакшы окуган(аракетчил), тартиптүү окуучулар кабыл алынат.</w:t>
      </w:r>
    </w:p>
    <w:p w14:paraId="270F7275" w14:textId="77777777" w:rsidR="00AF5A7B" w:rsidRDefault="00AF5A7B" w:rsidP="00AF5A7B">
      <w:pPr>
        <w:pStyle w:val="a9"/>
        <w:shd w:val="clear" w:color="auto" w:fill="FFFFFF"/>
        <w:spacing w:before="0" w:beforeAutospacing="0" w:after="150" w:afterAutospacing="0"/>
        <w:jc w:val="both"/>
      </w:pPr>
      <w:r>
        <w:t>4.3. Кошуунга кабыл алууну баштапкы уюм өзү чечет.</w:t>
      </w:r>
    </w:p>
    <w:p w14:paraId="16A6AE73" w14:textId="77777777" w:rsidR="00AF5A7B" w:rsidRDefault="00AF5A7B" w:rsidP="00AF5A7B">
      <w:pPr>
        <w:pStyle w:val="a9"/>
        <w:shd w:val="clear" w:color="auto" w:fill="FFFFFF"/>
        <w:spacing w:before="0" w:beforeAutospacing="0" w:after="150" w:afterAutospacing="0"/>
        <w:jc w:val="both"/>
      </w:pPr>
      <w:r>
        <w:t>4.4. Кошуундан чыгаруу:</w:t>
      </w:r>
    </w:p>
    <w:p w14:paraId="137F313F" w14:textId="77777777" w:rsidR="00AF5A7B" w:rsidRDefault="00AF5A7B" w:rsidP="00AF5A7B">
      <w:pPr>
        <w:pStyle w:val="a9"/>
        <w:shd w:val="clear" w:color="auto" w:fill="FFFFFF"/>
        <w:spacing w:before="0" w:beforeAutospacing="0" w:after="150" w:afterAutospacing="0"/>
        <w:jc w:val="both"/>
      </w:pPr>
      <w:r>
        <w:t xml:space="preserve">       </w:t>
      </w:r>
      <w:proofErr w:type="gramStart"/>
      <w:r>
        <w:t>А)өзүүнүн</w:t>
      </w:r>
      <w:proofErr w:type="gramEnd"/>
      <w:r>
        <w:t xml:space="preserve"> каалоосу боюнча</w:t>
      </w:r>
    </w:p>
    <w:p w14:paraId="1190EB99" w14:textId="77777777" w:rsidR="00AF5A7B" w:rsidRDefault="00AF5A7B" w:rsidP="00AF5A7B">
      <w:pPr>
        <w:pStyle w:val="a9"/>
        <w:shd w:val="clear" w:color="auto" w:fill="FFFFFF"/>
        <w:spacing w:before="0" w:beforeAutospacing="0" w:after="150" w:afterAutospacing="0"/>
        <w:jc w:val="both"/>
      </w:pPr>
      <w:r>
        <w:t xml:space="preserve">       </w:t>
      </w:r>
      <w:proofErr w:type="gramStart"/>
      <w:r>
        <w:t>Б)уюмдун</w:t>
      </w:r>
      <w:proofErr w:type="gramEnd"/>
      <w:r>
        <w:t xml:space="preserve"> уставын бузгандар баштапкы уюм тарабынын чыгарылат.</w:t>
      </w:r>
    </w:p>
    <w:p w14:paraId="7FAAF869" w14:textId="77777777" w:rsidR="00AF5A7B" w:rsidRDefault="00AF5A7B" w:rsidP="00AF5A7B">
      <w:pPr>
        <w:pStyle w:val="a9"/>
        <w:shd w:val="clear" w:color="auto" w:fill="FFFFFF"/>
        <w:spacing w:before="0" w:beforeAutospacing="0" w:after="150" w:afterAutospacing="0"/>
        <w:jc w:val="both"/>
      </w:pPr>
      <w:r>
        <w:t> </w:t>
      </w:r>
    </w:p>
    <w:p w14:paraId="5D08DE50" w14:textId="77777777" w:rsidR="00AF5A7B" w:rsidRDefault="00AF5A7B" w:rsidP="00AF5A7B">
      <w:pPr>
        <w:pStyle w:val="a9"/>
        <w:shd w:val="clear" w:color="auto" w:fill="FFFFFF"/>
        <w:spacing w:before="0" w:beforeAutospacing="0" w:after="150" w:afterAutospacing="0"/>
        <w:jc w:val="both"/>
      </w:pPr>
      <w:r>
        <w:rPr>
          <w:rStyle w:val="aa"/>
        </w:rPr>
        <w:t>5. Балдар жана өспүрүмдөр уюмунун мүчөлөрүнүн укугу жана милдеттери</w:t>
      </w:r>
    </w:p>
    <w:p w14:paraId="38457ACE" w14:textId="77777777" w:rsidR="00AF5A7B" w:rsidRDefault="00AF5A7B" w:rsidP="00AF5A7B">
      <w:pPr>
        <w:pStyle w:val="a9"/>
        <w:shd w:val="clear" w:color="auto" w:fill="FFFFFF"/>
        <w:spacing w:before="0" w:beforeAutospacing="0" w:after="150" w:afterAutospacing="0"/>
        <w:jc w:val="both"/>
      </w:pPr>
      <w:r>
        <w:t xml:space="preserve">5.1. </w:t>
      </w:r>
      <w:proofErr w:type="gramStart"/>
      <w:r>
        <w:t>а)Уюмдун</w:t>
      </w:r>
      <w:proofErr w:type="gramEnd"/>
      <w:r>
        <w:t xml:space="preserve"> ишкердүүлүгү боюнча ар кандай суроолорду берүүгө өз көз карашын айтууга,сунуш киргизүүгө.</w:t>
      </w:r>
    </w:p>
    <w:p w14:paraId="5C84FF36" w14:textId="77777777" w:rsidR="00AF5A7B" w:rsidRDefault="00AF5A7B" w:rsidP="00AF5A7B">
      <w:pPr>
        <w:pStyle w:val="a9"/>
        <w:shd w:val="clear" w:color="auto" w:fill="FFFFFF"/>
        <w:spacing w:before="0" w:beforeAutospacing="0" w:after="150" w:afterAutospacing="0"/>
        <w:jc w:val="both"/>
      </w:pPr>
      <w:proofErr w:type="gramStart"/>
      <w:r>
        <w:t>Б)Уюмдун</w:t>
      </w:r>
      <w:proofErr w:type="gramEnd"/>
      <w:r>
        <w:t xml:space="preserve"> уставына жана программалык багыттарына, принциптерине каршы болгон башка уюмга мүчө боло алат.</w:t>
      </w:r>
    </w:p>
    <w:p w14:paraId="753F944E" w14:textId="77777777" w:rsidR="00AF5A7B" w:rsidRDefault="00AF5A7B" w:rsidP="00AF5A7B">
      <w:pPr>
        <w:pStyle w:val="a9"/>
        <w:shd w:val="clear" w:color="auto" w:fill="FFFFFF"/>
        <w:spacing w:before="0" w:beforeAutospacing="0" w:after="150" w:afterAutospacing="0"/>
        <w:jc w:val="both"/>
      </w:pPr>
      <w:proofErr w:type="gramStart"/>
      <w:r>
        <w:t>В)Социалдык</w:t>
      </w:r>
      <w:proofErr w:type="gramEnd"/>
      <w:r>
        <w:t xml:space="preserve"> камкордукка жана корголууга.</w:t>
      </w:r>
    </w:p>
    <w:p w14:paraId="23295E70" w14:textId="77777777" w:rsidR="00AF5A7B" w:rsidRDefault="00AF5A7B" w:rsidP="00AF5A7B">
      <w:pPr>
        <w:pStyle w:val="a9"/>
        <w:shd w:val="clear" w:color="auto" w:fill="FFFFFF"/>
        <w:spacing w:before="0" w:beforeAutospacing="0" w:after="150" w:afterAutospacing="0"/>
        <w:jc w:val="both"/>
      </w:pPr>
      <w:r>
        <w:t>5.2. Балдар жана өспүрүмдөр уюмунун мүчөсү уюмдун ишкердүүлүгүн пропагандоолого.</w:t>
      </w:r>
    </w:p>
    <w:p w14:paraId="0518A9F6" w14:textId="77777777" w:rsidR="00AF5A7B" w:rsidRDefault="00AF5A7B" w:rsidP="00AF5A7B">
      <w:pPr>
        <w:pStyle w:val="a9"/>
        <w:shd w:val="clear" w:color="auto" w:fill="FFFFFF"/>
        <w:spacing w:before="0" w:beforeAutospacing="0" w:after="150" w:afterAutospacing="0"/>
        <w:jc w:val="both"/>
      </w:pPr>
      <w:r>
        <w:t>1) өз мүмкүнчүлүгүнө жараша уюмдун программалык иштерине катышууга.</w:t>
      </w:r>
    </w:p>
    <w:p w14:paraId="1E3CE97B" w14:textId="77777777" w:rsidR="00AF5A7B" w:rsidRDefault="00AF5A7B" w:rsidP="00AF5A7B">
      <w:pPr>
        <w:pStyle w:val="a9"/>
        <w:shd w:val="clear" w:color="auto" w:fill="FFFFFF"/>
        <w:spacing w:before="0" w:beforeAutospacing="0" w:after="150" w:afterAutospacing="0"/>
        <w:jc w:val="both"/>
      </w:pPr>
      <w:r>
        <w:t>2) уюмга материалдык, уюштуруучулук ж.б жардамдарды көрсөтүү.</w:t>
      </w:r>
    </w:p>
    <w:p w14:paraId="21D5E67B" w14:textId="3CC9A2D3" w:rsidR="00AF5A7B" w:rsidRDefault="00AF5A7B" w:rsidP="00AF5A7B">
      <w:pPr>
        <w:pStyle w:val="a9"/>
        <w:shd w:val="clear" w:color="auto" w:fill="FFFFFF"/>
        <w:spacing w:before="0" w:beforeAutospacing="0" w:after="150" w:afterAutospacing="0"/>
        <w:jc w:val="both"/>
      </w:pPr>
      <w:r>
        <w:t>5.3. Балдар жана өспүрүмдөр уюмунун коллективдүү мүчөлөрү төмөнкү укуктарга ээ:</w:t>
      </w:r>
    </w:p>
    <w:p w14:paraId="25F7CB83" w14:textId="77777777" w:rsidR="00AF5A7B" w:rsidRDefault="00AF5A7B" w:rsidP="00AF5A7B">
      <w:pPr>
        <w:numPr>
          <w:ilvl w:val="0"/>
          <w:numId w:val="3"/>
        </w:numPr>
        <w:shd w:val="clear" w:color="auto" w:fill="FFFFFF"/>
        <w:spacing w:before="100" w:beforeAutospacing="1" w:after="100" w:afterAutospacing="1" w:line="240" w:lineRule="auto"/>
        <w:rPr>
          <w:rFonts w:eastAsia="Times New Roman"/>
        </w:rPr>
      </w:pPr>
      <w:r>
        <w:rPr>
          <w:rFonts w:eastAsia="Times New Roman"/>
        </w:rPr>
        <w:t>Балдар уюмунун уставына ылайык өз программалык документтерине ээ болот;</w:t>
      </w:r>
    </w:p>
    <w:p w14:paraId="2E47175D" w14:textId="77777777" w:rsidR="00AF5A7B" w:rsidRDefault="00AF5A7B" w:rsidP="00AF5A7B">
      <w:pPr>
        <w:numPr>
          <w:ilvl w:val="0"/>
          <w:numId w:val="3"/>
        </w:numPr>
        <w:shd w:val="clear" w:color="auto" w:fill="FFFFFF"/>
        <w:spacing w:before="100" w:beforeAutospacing="1" w:after="100" w:afterAutospacing="1" w:line="240" w:lineRule="auto"/>
        <w:rPr>
          <w:rFonts w:eastAsia="Times New Roman"/>
        </w:rPr>
      </w:pPr>
      <w:r>
        <w:rPr>
          <w:rFonts w:eastAsia="Times New Roman"/>
        </w:rPr>
        <w:t>Балдар жана өспүрүмдөр уюмунан методикалык, финансылык жардам алуу менен өз алдынча иш алып барууга;</w:t>
      </w:r>
    </w:p>
    <w:p w14:paraId="78581C27" w14:textId="77777777" w:rsidR="00AF5A7B" w:rsidRDefault="00AF5A7B" w:rsidP="00AF5A7B">
      <w:pPr>
        <w:numPr>
          <w:ilvl w:val="0"/>
          <w:numId w:val="3"/>
        </w:numPr>
        <w:shd w:val="clear" w:color="auto" w:fill="FFFFFF"/>
        <w:spacing w:before="100" w:beforeAutospacing="1" w:after="100" w:afterAutospacing="1" w:line="240" w:lineRule="auto"/>
        <w:rPr>
          <w:rFonts w:eastAsia="Times New Roman"/>
        </w:rPr>
      </w:pPr>
      <w:r>
        <w:rPr>
          <w:rFonts w:eastAsia="Times New Roman"/>
        </w:rPr>
        <w:t>Балдар программасын талкуулоого;</w:t>
      </w:r>
    </w:p>
    <w:p w14:paraId="673D0E69" w14:textId="77777777" w:rsidR="00AF5A7B" w:rsidRDefault="00AF5A7B" w:rsidP="00AF5A7B">
      <w:pPr>
        <w:numPr>
          <w:ilvl w:val="0"/>
          <w:numId w:val="3"/>
        </w:numPr>
        <w:shd w:val="clear" w:color="auto" w:fill="FFFFFF"/>
        <w:spacing w:before="100" w:beforeAutospacing="1" w:after="100" w:afterAutospacing="1" w:line="240" w:lineRule="auto"/>
        <w:rPr>
          <w:rFonts w:eastAsia="Times New Roman"/>
        </w:rPr>
      </w:pPr>
      <w:r>
        <w:rPr>
          <w:rFonts w:eastAsia="Times New Roman"/>
        </w:rPr>
        <w:t>Балдар жана өспүрүмдөр уюмунун башкаруу органдарын шайлоого жана шайланууга;</w:t>
      </w:r>
    </w:p>
    <w:p w14:paraId="2C5EB0EE" w14:textId="77777777" w:rsidR="00AF5A7B" w:rsidRDefault="00AF5A7B" w:rsidP="00AF5A7B">
      <w:pPr>
        <w:numPr>
          <w:ilvl w:val="0"/>
          <w:numId w:val="3"/>
        </w:numPr>
        <w:shd w:val="clear" w:color="auto" w:fill="FFFFFF"/>
        <w:spacing w:before="100" w:beforeAutospacing="1" w:after="100" w:afterAutospacing="1" w:line="240" w:lineRule="auto"/>
        <w:rPr>
          <w:rFonts w:eastAsia="Times New Roman"/>
        </w:rPr>
      </w:pPr>
      <w:r>
        <w:rPr>
          <w:rFonts w:eastAsia="Times New Roman"/>
        </w:rPr>
        <w:t>Чет өлкөдөгү балдар жана өспүрүмдөр уюму менен өз алдынча иш алып барууга.</w:t>
      </w:r>
    </w:p>
    <w:p w14:paraId="47B66BAF" w14:textId="77777777" w:rsidR="00AF5A7B" w:rsidRDefault="00AF5A7B" w:rsidP="00AF5A7B">
      <w:pPr>
        <w:pStyle w:val="a9"/>
        <w:shd w:val="clear" w:color="auto" w:fill="FFFFFF"/>
        <w:spacing w:before="0" w:beforeAutospacing="0" w:after="150" w:afterAutospacing="0"/>
        <w:jc w:val="both"/>
      </w:pPr>
      <w:r>
        <w:t>5.</w:t>
      </w:r>
      <w:proofErr w:type="gramStart"/>
      <w:r>
        <w:t>4.Балдар</w:t>
      </w:r>
      <w:proofErr w:type="gramEnd"/>
      <w:r>
        <w:t xml:space="preserve"> жана өспүрүмдөр уюмунун мүчөлөрүнүн милдеттери.</w:t>
      </w:r>
    </w:p>
    <w:p w14:paraId="3C4DEE84" w14:textId="77777777" w:rsidR="00AF5A7B" w:rsidRDefault="00AF5A7B" w:rsidP="00AF5A7B">
      <w:pPr>
        <w:numPr>
          <w:ilvl w:val="0"/>
          <w:numId w:val="4"/>
        </w:numPr>
        <w:shd w:val="clear" w:color="auto" w:fill="FFFFFF"/>
        <w:spacing w:before="100" w:beforeAutospacing="1" w:after="100" w:afterAutospacing="1" w:line="240" w:lineRule="auto"/>
        <w:rPr>
          <w:rFonts w:eastAsia="Times New Roman"/>
        </w:rPr>
      </w:pPr>
      <w:r>
        <w:rPr>
          <w:rFonts w:eastAsia="Times New Roman"/>
        </w:rPr>
        <w:t>Өз ишкердүүлүгү жөнүндө уюмга отчет берип турууга;</w:t>
      </w:r>
    </w:p>
    <w:p w14:paraId="14C424E8" w14:textId="77777777" w:rsidR="00AF5A7B" w:rsidRDefault="00AF5A7B" w:rsidP="00AF5A7B">
      <w:pPr>
        <w:numPr>
          <w:ilvl w:val="0"/>
          <w:numId w:val="4"/>
        </w:numPr>
        <w:shd w:val="clear" w:color="auto" w:fill="FFFFFF"/>
        <w:spacing w:before="100" w:beforeAutospacing="1" w:after="100" w:afterAutospacing="1" w:line="240" w:lineRule="auto"/>
        <w:rPr>
          <w:rFonts w:eastAsia="Times New Roman"/>
        </w:rPr>
      </w:pPr>
      <w:r>
        <w:rPr>
          <w:rFonts w:eastAsia="Times New Roman"/>
        </w:rPr>
        <w:t>Эсеп-кысап боюнча жол бузууларга жол бербөөгө милдеттүү;</w:t>
      </w:r>
    </w:p>
    <w:p w14:paraId="43C8A1C9" w14:textId="77777777" w:rsidR="00AF5A7B" w:rsidRDefault="00AF5A7B" w:rsidP="00AF5A7B">
      <w:pPr>
        <w:numPr>
          <w:ilvl w:val="0"/>
          <w:numId w:val="4"/>
        </w:numPr>
        <w:shd w:val="clear" w:color="auto" w:fill="FFFFFF"/>
        <w:spacing w:before="100" w:beforeAutospacing="1" w:after="100" w:afterAutospacing="1" w:line="240" w:lineRule="auto"/>
        <w:rPr>
          <w:rFonts w:eastAsia="Times New Roman"/>
        </w:rPr>
      </w:pPr>
      <w:r>
        <w:rPr>
          <w:rFonts w:eastAsia="Times New Roman"/>
        </w:rPr>
        <w:t>Уюмдун ишкердүүлүгүн пропагандалоо жана жардам көрсөтүүгө;</w:t>
      </w:r>
    </w:p>
    <w:p w14:paraId="02F37D21" w14:textId="77777777" w:rsidR="00AF5A7B" w:rsidRDefault="00AF5A7B" w:rsidP="00AF5A7B">
      <w:pPr>
        <w:numPr>
          <w:ilvl w:val="0"/>
          <w:numId w:val="4"/>
        </w:numPr>
        <w:shd w:val="clear" w:color="auto" w:fill="FFFFFF"/>
        <w:spacing w:before="100" w:beforeAutospacing="1" w:after="100" w:afterAutospacing="1" w:line="240" w:lineRule="auto"/>
        <w:rPr>
          <w:rFonts w:eastAsia="Times New Roman"/>
        </w:rPr>
      </w:pPr>
      <w:r>
        <w:rPr>
          <w:rFonts w:eastAsia="Times New Roman"/>
        </w:rPr>
        <w:t>Уставдын чечимдерин бузбоого кошуундарынын мүчөлөрү ар бир кошуунга коюлган талаптарды аткарууга.</w:t>
      </w:r>
    </w:p>
    <w:p w14:paraId="52141E0C" w14:textId="77777777" w:rsidR="00AF5A7B" w:rsidRDefault="00AF5A7B" w:rsidP="00AF5A7B">
      <w:pPr>
        <w:pStyle w:val="a9"/>
        <w:shd w:val="clear" w:color="auto" w:fill="FFFFFF"/>
        <w:spacing w:before="0" w:beforeAutospacing="0" w:after="150" w:afterAutospacing="0"/>
        <w:jc w:val="both"/>
      </w:pPr>
      <w:r>
        <w:rPr>
          <w:rStyle w:val="aa"/>
        </w:rPr>
        <w:t>6. Балдар жана өспүрүмдөр уюмун жетекчиликке алуу жана ишин уюштуруу</w:t>
      </w:r>
    </w:p>
    <w:p w14:paraId="68D1A201" w14:textId="77777777" w:rsidR="00AF5A7B" w:rsidRDefault="00AF5A7B" w:rsidP="00AF5A7B">
      <w:pPr>
        <w:pStyle w:val="a9"/>
        <w:shd w:val="clear" w:color="auto" w:fill="FFFFFF"/>
        <w:spacing w:before="0" w:beforeAutospacing="0" w:after="150" w:afterAutospacing="0"/>
        <w:jc w:val="both"/>
      </w:pPr>
      <w:r>
        <w:lastRenderedPageBreak/>
        <w:t>6.1 Ар бир кошуунга бирден жетекчи дайындалуусу керек.</w:t>
      </w:r>
    </w:p>
    <w:p w14:paraId="4D40E391" w14:textId="77777777" w:rsidR="00AF5A7B" w:rsidRDefault="00AF5A7B" w:rsidP="00AF5A7B">
      <w:pPr>
        <w:pStyle w:val="a9"/>
        <w:shd w:val="clear" w:color="auto" w:fill="FFFFFF"/>
        <w:spacing w:before="0" w:beforeAutospacing="0" w:after="150" w:afterAutospacing="0"/>
        <w:jc w:val="both"/>
      </w:pPr>
      <w:r>
        <w:t>6.2 Үч кошуундун жетекчилери мектептин тарбиялык иштер боюнча директордун орун басарына баш ийет.</w:t>
      </w:r>
    </w:p>
    <w:p w14:paraId="4D671E65" w14:textId="77777777" w:rsidR="00AF5A7B" w:rsidRDefault="00AF5A7B" w:rsidP="00AF5A7B">
      <w:pPr>
        <w:pStyle w:val="a9"/>
        <w:shd w:val="clear" w:color="auto" w:fill="FFFFFF"/>
        <w:spacing w:before="0" w:beforeAutospacing="0" w:after="150" w:afterAutospacing="0"/>
        <w:jc w:val="both"/>
      </w:pPr>
      <w:r>
        <w:t xml:space="preserve">6.3 Ар бир кошуундун жетекчиси кошуундун талабын аткаруу үчүн чыгармачылык менен иш жүргүзүп программа, клуб, тиешелүү уюмдар жана адистер </w:t>
      </w:r>
      <w:proofErr w:type="gramStart"/>
      <w:r>
        <w:t>менен  иш</w:t>
      </w:r>
      <w:proofErr w:type="gramEnd"/>
      <w:r>
        <w:t xml:space="preserve"> алып барат.</w:t>
      </w:r>
    </w:p>
    <w:p w14:paraId="0805F80A" w14:textId="77777777" w:rsidR="00AF5A7B" w:rsidRDefault="00AF5A7B" w:rsidP="00AF5A7B">
      <w:pPr>
        <w:pStyle w:val="a9"/>
        <w:shd w:val="clear" w:color="auto" w:fill="FFFFFF"/>
        <w:spacing w:before="0" w:beforeAutospacing="0" w:after="150" w:afterAutospacing="0"/>
        <w:jc w:val="both"/>
      </w:pPr>
      <w:r>
        <w:t> </w:t>
      </w:r>
    </w:p>
    <w:p w14:paraId="680947F6" w14:textId="77777777" w:rsidR="00AF5A7B" w:rsidRDefault="00AF5A7B" w:rsidP="00AF5A7B">
      <w:pPr>
        <w:pStyle w:val="a9"/>
        <w:shd w:val="clear" w:color="auto" w:fill="FFFFFF"/>
        <w:spacing w:before="0" w:beforeAutospacing="0" w:after="150" w:afterAutospacing="0"/>
        <w:jc w:val="both"/>
      </w:pPr>
      <w:r>
        <w:rPr>
          <w:rStyle w:val="aa"/>
        </w:rPr>
        <w:t>7. Балдар жана өспүрүмдөр уюмунун башкаруу органдары.</w:t>
      </w:r>
    </w:p>
    <w:p w14:paraId="471A8846" w14:textId="77777777" w:rsidR="00AF5A7B" w:rsidRDefault="00AF5A7B" w:rsidP="00AF5A7B">
      <w:pPr>
        <w:pStyle w:val="a9"/>
        <w:shd w:val="clear" w:color="auto" w:fill="FFFFFF"/>
        <w:spacing w:before="0" w:beforeAutospacing="0" w:after="150" w:afterAutospacing="0"/>
        <w:jc w:val="both"/>
      </w:pPr>
      <w:r>
        <w:t>7.1 Уюмдун эң жогорку органы кошуундун конференциясы болуп эсептелет.</w:t>
      </w:r>
    </w:p>
    <w:p w14:paraId="5FEAD273" w14:textId="77777777" w:rsidR="00AF5A7B" w:rsidRDefault="00AF5A7B" w:rsidP="00AF5A7B">
      <w:pPr>
        <w:pStyle w:val="a9"/>
        <w:shd w:val="clear" w:color="auto" w:fill="FFFFFF"/>
        <w:spacing w:before="0" w:beforeAutospacing="0" w:after="150" w:afterAutospacing="0"/>
        <w:jc w:val="both"/>
      </w:pPr>
      <w:r>
        <w:t>Конференцияда Уюмдун Уставы кабыл алынат жана оңдоолор, толуктоолор киргизилет;</w:t>
      </w:r>
    </w:p>
    <w:p w14:paraId="4E986AA1" w14:textId="77777777" w:rsidR="00AF5A7B" w:rsidRDefault="00AF5A7B" w:rsidP="00AF5A7B">
      <w:pPr>
        <w:pStyle w:val="a9"/>
        <w:shd w:val="clear" w:color="auto" w:fill="FFFFFF"/>
        <w:spacing w:before="0" w:beforeAutospacing="0" w:after="150" w:afterAutospacing="0"/>
        <w:jc w:val="both"/>
      </w:pPr>
      <w:r>
        <w:t>Уюмдун кеңеши шайланат;</w:t>
      </w:r>
    </w:p>
    <w:p w14:paraId="483F8F0F" w14:textId="77777777" w:rsidR="00AF5A7B" w:rsidRDefault="00AF5A7B" w:rsidP="00AF5A7B">
      <w:pPr>
        <w:pStyle w:val="a9"/>
        <w:shd w:val="clear" w:color="auto" w:fill="FFFFFF"/>
        <w:spacing w:before="0" w:beforeAutospacing="0" w:after="150" w:afterAutospacing="0"/>
        <w:jc w:val="both"/>
      </w:pPr>
      <w:r>
        <w:t>Кошуундардын иштөөсүнө жалпы багыт берет.</w:t>
      </w:r>
    </w:p>
    <w:p w14:paraId="496013DB" w14:textId="77777777" w:rsidR="00AF5A7B" w:rsidRDefault="00AF5A7B" w:rsidP="00AF5A7B">
      <w:pPr>
        <w:pStyle w:val="a9"/>
        <w:shd w:val="clear" w:color="auto" w:fill="FFFFFF"/>
        <w:spacing w:before="0" w:beforeAutospacing="0" w:after="150" w:afterAutospacing="0"/>
        <w:jc w:val="both"/>
      </w:pPr>
      <w:r>
        <w:t>7.2 Конференция жылына бир жолу өткөрүлөт.</w:t>
      </w:r>
    </w:p>
    <w:p w14:paraId="05E6977F" w14:textId="77777777" w:rsidR="00AF5A7B" w:rsidRDefault="00AF5A7B" w:rsidP="00AF5A7B">
      <w:pPr>
        <w:pStyle w:val="a9"/>
        <w:shd w:val="clear" w:color="auto" w:fill="FFFFFF"/>
        <w:spacing w:before="0" w:beforeAutospacing="0" w:after="150" w:afterAutospacing="0"/>
        <w:jc w:val="both"/>
      </w:pPr>
      <w:r>
        <w:t>7.3 Чакырылган делегаттардын 2/3 катышса, конференция өз ишин баштайт.</w:t>
      </w:r>
    </w:p>
    <w:p w14:paraId="7A4E9BEE" w14:textId="77777777" w:rsidR="00AF5A7B" w:rsidRDefault="00AF5A7B" w:rsidP="00AF5A7B">
      <w:pPr>
        <w:pStyle w:val="a9"/>
        <w:shd w:val="clear" w:color="auto" w:fill="FFFFFF"/>
        <w:spacing w:before="0" w:beforeAutospacing="0" w:after="150" w:afterAutospacing="0"/>
        <w:jc w:val="both"/>
      </w:pPr>
      <w:r>
        <w:t>7.4 Делегаттардын саны жана шайлоо тартиби кенеш тарабынан аныкталат.</w:t>
      </w:r>
    </w:p>
    <w:p w14:paraId="34C0ED87" w14:textId="77777777" w:rsidR="00AF5A7B" w:rsidRDefault="00AF5A7B" w:rsidP="00AF5A7B">
      <w:pPr>
        <w:pStyle w:val="a9"/>
        <w:shd w:val="clear" w:color="auto" w:fill="FFFFFF"/>
        <w:spacing w:before="0" w:beforeAutospacing="0" w:after="150" w:afterAutospacing="0"/>
        <w:jc w:val="both"/>
      </w:pPr>
      <w:r>
        <w:t>7.5 Делегаттардын көпчүлүгү колдоп добуш берсе, конференциянын чечими кабыл алынат.</w:t>
      </w:r>
    </w:p>
    <w:p w14:paraId="68651574" w14:textId="77777777" w:rsidR="00AF5A7B" w:rsidRDefault="00AF5A7B" w:rsidP="00AF5A7B">
      <w:pPr>
        <w:pStyle w:val="a9"/>
        <w:shd w:val="clear" w:color="auto" w:fill="FFFFFF"/>
        <w:spacing w:before="0" w:beforeAutospacing="0" w:after="150" w:afterAutospacing="0"/>
        <w:jc w:val="both"/>
      </w:pPr>
      <w:r>
        <w:t>7.6 Конференцияга чейинки жумушчу органы болуп кошуундун кеңеши эсептелет.</w:t>
      </w:r>
    </w:p>
    <w:p w14:paraId="08F4F2F0" w14:textId="77777777" w:rsidR="00AF5A7B" w:rsidRDefault="00AF5A7B" w:rsidP="00AF5A7B">
      <w:pPr>
        <w:pStyle w:val="a9"/>
        <w:shd w:val="clear" w:color="auto" w:fill="FFFFFF"/>
        <w:spacing w:before="0" w:beforeAutospacing="0" w:after="150" w:afterAutospacing="0"/>
        <w:jc w:val="both"/>
      </w:pPr>
      <w:r>
        <w:t>7.7 Кеңеш:</w:t>
      </w:r>
    </w:p>
    <w:p w14:paraId="381894F7" w14:textId="77777777" w:rsidR="00AF5A7B" w:rsidRDefault="00AF5A7B" w:rsidP="00AF5A7B">
      <w:pPr>
        <w:numPr>
          <w:ilvl w:val="0"/>
          <w:numId w:val="5"/>
        </w:numPr>
        <w:shd w:val="clear" w:color="auto" w:fill="FFFFFF"/>
        <w:spacing w:before="100" w:beforeAutospacing="1" w:after="100" w:afterAutospacing="1" w:line="240" w:lineRule="auto"/>
        <w:rPr>
          <w:rFonts w:eastAsia="Times New Roman"/>
        </w:rPr>
      </w:pPr>
      <w:r>
        <w:rPr>
          <w:rFonts w:eastAsia="Times New Roman"/>
        </w:rPr>
        <w:t>Балдар жана өспүрүмдөр уюмун конференцияга чейинки мезгилде жетектейт;</w:t>
      </w:r>
    </w:p>
    <w:p w14:paraId="22178EEA" w14:textId="77777777" w:rsidR="00AF5A7B" w:rsidRDefault="00AF5A7B" w:rsidP="00AF5A7B">
      <w:pPr>
        <w:numPr>
          <w:ilvl w:val="0"/>
          <w:numId w:val="5"/>
        </w:numPr>
        <w:shd w:val="clear" w:color="auto" w:fill="FFFFFF"/>
        <w:spacing w:before="100" w:beforeAutospacing="1" w:after="100" w:afterAutospacing="1" w:line="240" w:lineRule="auto"/>
        <w:rPr>
          <w:rFonts w:eastAsia="Times New Roman"/>
        </w:rPr>
      </w:pPr>
      <w:r>
        <w:rPr>
          <w:rFonts w:eastAsia="Times New Roman"/>
        </w:rPr>
        <w:t>Конференцияга чакырат;</w:t>
      </w:r>
    </w:p>
    <w:p w14:paraId="7CD26FE9" w14:textId="77777777" w:rsidR="00AF5A7B" w:rsidRDefault="00AF5A7B" w:rsidP="00AF5A7B">
      <w:pPr>
        <w:numPr>
          <w:ilvl w:val="0"/>
          <w:numId w:val="5"/>
        </w:numPr>
        <w:shd w:val="clear" w:color="auto" w:fill="FFFFFF"/>
        <w:spacing w:before="100" w:beforeAutospacing="1" w:after="100" w:afterAutospacing="1" w:line="240" w:lineRule="auto"/>
        <w:rPr>
          <w:rFonts w:eastAsia="Times New Roman"/>
        </w:rPr>
      </w:pPr>
      <w:r>
        <w:rPr>
          <w:rFonts w:eastAsia="Times New Roman"/>
        </w:rPr>
        <w:t>Конференциянын күн тартибин бекитүү менен делегаттарды шайлоо тартибин аныктайт;</w:t>
      </w:r>
    </w:p>
    <w:p w14:paraId="301C33BC" w14:textId="77777777" w:rsidR="00AF5A7B" w:rsidRDefault="00AF5A7B" w:rsidP="00AF5A7B">
      <w:pPr>
        <w:numPr>
          <w:ilvl w:val="0"/>
          <w:numId w:val="5"/>
        </w:numPr>
        <w:shd w:val="clear" w:color="auto" w:fill="FFFFFF"/>
        <w:spacing w:before="100" w:beforeAutospacing="1" w:after="100" w:afterAutospacing="1" w:line="240" w:lineRule="auto"/>
        <w:rPr>
          <w:rFonts w:eastAsia="Times New Roman"/>
        </w:rPr>
      </w:pPr>
      <w:r>
        <w:rPr>
          <w:rFonts w:eastAsia="Times New Roman"/>
        </w:rPr>
        <w:t>Балдар жана өспүрүмдөр уюмунун күндөлүк иштер боюнча ишин уюштурат;</w:t>
      </w:r>
    </w:p>
    <w:p w14:paraId="44F970F6" w14:textId="77777777" w:rsidR="00AF5A7B" w:rsidRDefault="00AF5A7B" w:rsidP="00AF5A7B">
      <w:pPr>
        <w:numPr>
          <w:ilvl w:val="0"/>
          <w:numId w:val="5"/>
        </w:numPr>
        <w:shd w:val="clear" w:color="auto" w:fill="FFFFFF"/>
        <w:spacing w:before="100" w:beforeAutospacing="1" w:after="100" w:afterAutospacing="1" w:line="240" w:lineRule="auto"/>
        <w:rPr>
          <w:rFonts w:eastAsia="Times New Roman"/>
        </w:rPr>
      </w:pPr>
      <w:r>
        <w:rPr>
          <w:rFonts w:eastAsia="Times New Roman"/>
        </w:rPr>
        <w:t>Уюмдун ишмердүүлүгүнүн жалпы программаларын түзөт;</w:t>
      </w:r>
    </w:p>
    <w:p w14:paraId="306F7A04" w14:textId="77777777" w:rsidR="00AF5A7B" w:rsidRDefault="00AF5A7B" w:rsidP="00AF5A7B">
      <w:pPr>
        <w:numPr>
          <w:ilvl w:val="0"/>
          <w:numId w:val="5"/>
        </w:numPr>
        <w:shd w:val="clear" w:color="auto" w:fill="FFFFFF"/>
        <w:spacing w:before="100" w:beforeAutospacing="1" w:after="100" w:afterAutospacing="1" w:line="240" w:lineRule="auto"/>
        <w:rPr>
          <w:rFonts w:eastAsia="Times New Roman"/>
        </w:rPr>
      </w:pPr>
      <w:r>
        <w:rPr>
          <w:rFonts w:eastAsia="Times New Roman"/>
        </w:rPr>
        <w:t>Бюджетин бекитет;</w:t>
      </w:r>
    </w:p>
    <w:p w14:paraId="3FA8AD77" w14:textId="77777777" w:rsidR="00AF5A7B" w:rsidRDefault="00AF5A7B" w:rsidP="00AF5A7B">
      <w:pPr>
        <w:numPr>
          <w:ilvl w:val="0"/>
          <w:numId w:val="5"/>
        </w:numPr>
        <w:shd w:val="clear" w:color="auto" w:fill="FFFFFF"/>
        <w:spacing w:before="100" w:beforeAutospacing="1" w:after="100" w:afterAutospacing="1" w:line="240" w:lineRule="auto"/>
        <w:rPr>
          <w:rFonts w:eastAsia="Times New Roman"/>
        </w:rPr>
      </w:pPr>
      <w:r>
        <w:rPr>
          <w:rFonts w:eastAsia="Times New Roman"/>
        </w:rPr>
        <w:t>Кыргыз Республикасынын законуна ылайык уюмдун мүлкүн жана каражаттарын бөлүштүрөт;</w:t>
      </w:r>
    </w:p>
    <w:p w14:paraId="4513890B" w14:textId="77777777" w:rsidR="00AF5A7B" w:rsidRDefault="00AF5A7B" w:rsidP="00AF5A7B">
      <w:pPr>
        <w:numPr>
          <w:ilvl w:val="0"/>
          <w:numId w:val="5"/>
        </w:numPr>
        <w:shd w:val="clear" w:color="auto" w:fill="FFFFFF"/>
        <w:spacing w:before="100" w:beforeAutospacing="1" w:after="100" w:afterAutospacing="1" w:line="240" w:lineRule="auto"/>
        <w:rPr>
          <w:rFonts w:eastAsia="Times New Roman"/>
        </w:rPr>
      </w:pPr>
      <w:r>
        <w:rPr>
          <w:rFonts w:eastAsia="Times New Roman"/>
        </w:rPr>
        <w:t>Мамлекеттик жана коомдук органдарга коомдун кызыкчылыгын билдирет;</w:t>
      </w:r>
    </w:p>
    <w:p w14:paraId="197D4A88" w14:textId="77777777" w:rsidR="00AF5A7B" w:rsidRDefault="00AF5A7B" w:rsidP="00AF5A7B">
      <w:pPr>
        <w:numPr>
          <w:ilvl w:val="0"/>
          <w:numId w:val="5"/>
        </w:numPr>
        <w:shd w:val="clear" w:color="auto" w:fill="FFFFFF"/>
        <w:spacing w:before="100" w:beforeAutospacing="1" w:after="100" w:afterAutospacing="1" w:line="240" w:lineRule="auto"/>
        <w:rPr>
          <w:rFonts w:eastAsia="Times New Roman"/>
        </w:rPr>
      </w:pPr>
      <w:r>
        <w:rPr>
          <w:rFonts w:eastAsia="Times New Roman"/>
        </w:rPr>
        <w:t>Коомдун жана коомдун мүчөлөрүнүн ишмердүүлүгүн координациялайт;</w:t>
      </w:r>
    </w:p>
    <w:p w14:paraId="76A10D95" w14:textId="77777777" w:rsidR="00AF5A7B" w:rsidRDefault="00AF5A7B" w:rsidP="00AF5A7B">
      <w:pPr>
        <w:numPr>
          <w:ilvl w:val="0"/>
          <w:numId w:val="5"/>
        </w:numPr>
        <w:shd w:val="clear" w:color="auto" w:fill="FFFFFF"/>
        <w:spacing w:before="100" w:beforeAutospacing="1" w:after="100" w:afterAutospacing="1" w:line="240" w:lineRule="auto"/>
        <w:rPr>
          <w:rFonts w:eastAsia="Times New Roman"/>
        </w:rPr>
      </w:pPr>
      <w:r>
        <w:rPr>
          <w:rFonts w:eastAsia="Times New Roman"/>
        </w:rPr>
        <w:t>Балдар жана өспүрүмдөр уюмунун сыйлыктарын бекитет;</w:t>
      </w:r>
    </w:p>
    <w:p w14:paraId="1B930697" w14:textId="77777777" w:rsidR="00AF5A7B" w:rsidRDefault="00AF5A7B" w:rsidP="00AF5A7B">
      <w:pPr>
        <w:numPr>
          <w:ilvl w:val="0"/>
          <w:numId w:val="5"/>
        </w:numPr>
        <w:shd w:val="clear" w:color="auto" w:fill="FFFFFF"/>
        <w:spacing w:before="100" w:beforeAutospacing="1" w:after="100" w:afterAutospacing="1" w:line="240" w:lineRule="auto"/>
        <w:rPr>
          <w:rFonts w:eastAsia="Times New Roman"/>
        </w:rPr>
      </w:pPr>
      <w:r>
        <w:rPr>
          <w:rFonts w:eastAsia="Times New Roman"/>
        </w:rPr>
        <w:t>Кеңешитин төрагасын шайлайт.</w:t>
      </w:r>
    </w:p>
    <w:p w14:paraId="72709343" w14:textId="77777777" w:rsidR="00AF5A7B" w:rsidRDefault="00AF5A7B" w:rsidP="00AF5A7B">
      <w:pPr>
        <w:pStyle w:val="a9"/>
        <w:shd w:val="clear" w:color="auto" w:fill="FFFFFF"/>
        <w:spacing w:before="0" w:beforeAutospacing="0" w:after="150" w:afterAutospacing="0"/>
        <w:jc w:val="both"/>
      </w:pPr>
      <w:r>
        <w:t>7.8 Уюмдун кеңеши 3 айда 1 жолу чакырылат.</w:t>
      </w:r>
    </w:p>
    <w:p w14:paraId="63CE6B52" w14:textId="77777777" w:rsidR="00AF5A7B" w:rsidRDefault="00AF5A7B" w:rsidP="00AF5A7B">
      <w:pPr>
        <w:pStyle w:val="a9"/>
        <w:shd w:val="clear" w:color="auto" w:fill="FFFFFF"/>
        <w:spacing w:before="0" w:beforeAutospacing="0" w:after="150" w:afterAutospacing="0"/>
        <w:jc w:val="both"/>
      </w:pPr>
      <w:r>
        <w:t>Президент билдирүүсү боюнча төраганын жардамчыларын бекитет.</w:t>
      </w:r>
    </w:p>
    <w:p w14:paraId="00F81DE8" w14:textId="77777777" w:rsidR="00AF5A7B" w:rsidRDefault="00AF5A7B" w:rsidP="00AF5A7B">
      <w:pPr>
        <w:pStyle w:val="a9"/>
        <w:shd w:val="clear" w:color="auto" w:fill="FFFFFF"/>
        <w:spacing w:before="0" w:beforeAutospacing="0" w:after="150" w:afterAutospacing="0"/>
        <w:jc w:val="both"/>
      </w:pPr>
      <w:r>
        <w:t> </w:t>
      </w:r>
    </w:p>
    <w:p w14:paraId="499FFD16" w14:textId="77777777" w:rsidR="00AF5A7B" w:rsidRDefault="00AF5A7B" w:rsidP="00AF5A7B">
      <w:pPr>
        <w:pStyle w:val="a9"/>
        <w:shd w:val="clear" w:color="auto" w:fill="FFFFFF"/>
        <w:spacing w:before="0" w:beforeAutospacing="0" w:after="150" w:afterAutospacing="0"/>
        <w:jc w:val="both"/>
      </w:pPr>
      <w:r>
        <w:rPr>
          <w:rStyle w:val="aa"/>
        </w:rPr>
        <w:t>8. Балдар жана өспүрүмдөр уюмунун мүлкүн финансылоо жана каражаттарын түзүү булактары.</w:t>
      </w:r>
    </w:p>
    <w:p w14:paraId="19BD0A7D" w14:textId="77777777" w:rsidR="00AF5A7B" w:rsidRDefault="00AF5A7B" w:rsidP="00AF5A7B">
      <w:pPr>
        <w:pStyle w:val="a9"/>
        <w:shd w:val="clear" w:color="auto" w:fill="FFFFFF"/>
        <w:spacing w:before="0" w:beforeAutospacing="0" w:after="150" w:afterAutospacing="0"/>
        <w:jc w:val="both"/>
      </w:pPr>
      <w:r>
        <w:t>8.1 Балдар жана өспүрүмдөр уюму өз бөлмөсүнө инвентардык, көрсөтмөлүүлүктөрү акчага, акцияга ж.б баалуу кагаздарга ээ болот.</w:t>
      </w:r>
    </w:p>
    <w:p w14:paraId="04482605" w14:textId="77777777" w:rsidR="00AF5A7B" w:rsidRDefault="00AF5A7B" w:rsidP="00AF5A7B">
      <w:pPr>
        <w:pStyle w:val="a9"/>
        <w:shd w:val="clear" w:color="auto" w:fill="FFFFFF"/>
        <w:spacing w:before="0" w:beforeAutospacing="0" w:after="150" w:afterAutospacing="0"/>
        <w:jc w:val="both"/>
      </w:pPr>
      <w:r>
        <w:t>8.2 Балдар жана өспүрүмдөр уюмунун каражаттары всностордун жана көргөзмөлөр, лотереялык оюндардын, ошондой эле кошуундун чарбалык, маданий, өндүрүштүк иш аракеттеринен түзүлөт.</w:t>
      </w:r>
    </w:p>
    <w:p w14:paraId="5EE741AA" w14:textId="77777777" w:rsidR="00AF5A7B" w:rsidRDefault="00AF5A7B" w:rsidP="00AF5A7B">
      <w:pPr>
        <w:pStyle w:val="a9"/>
        <w:shd w:val="clear" w:color="auto" w:fill="FFFFFF"/>
        <w:spacing w:before="0" w:beforeAutospacing="0" w:after="150" w:afterAutospacing="0"/>
        <w:jc w:val="both"/>
      </w:pPr>
      <w:r>
        <w:t> </w:t>
      </w:r>
    </w:p>
    <w:p w14:paraId="68CF0B45" w14:textId="77777777" w:rsidR="00AF5A7B" w:rsidRDefault="00AF5A7B" w:rsidP="00AF5A7B">
      <w:pPr>
        <w:pStyle w:val="a9"/>
        <w:shd w:val="clear" w:color="auto" w:fill="FFFFFF"/>
        <w:spacing w:before="0" w:beforeAutospacing="0" w:after="150" w:afterAutospacing="0"/>
        <w:jc w:val="both"/>
      </w:pPr>
      <w:r>
        <w:rPr>
          <w:rStyle w:val="aa"/>
        </w:rPr>
        <w:t>9. Өндүрүштүк жана чарбалык ишкердүүлүк</w:t>
      </w:r>
    </w:p>
    <w:p w14:paraId="69F04136" w14:textId="77777777" w:rsidR="00AF5A7B" w:rsidRDefault="00AF5A7B" w:rsidP="00AF5A7B">
      <w:pPr>
        <w:pStyle w:val="a9"/>
        <w:shd w:val="clear" w:color="auto" w:fill="FFFFFF"/>
        <w:spacing w:before="0" w:beforeAutospacing="0" w:after="150" w:afterAutospacing="0"/>
        <w:jc w:val="both"/>
      </w:pPr>
      <w:r>
        <w:t xml:space="preserve">9.1. Балдар уюмунун Уставына ылайык </w:t>
      </w:r>
      <w:proofErr w:type="gramStart"/>
      <w:r>
        <w:t>юридикалык  укукка</w:t>
      </w:r>
      <w:proofErr w:type="gramEnd"/>
      <w:r>
        <w:t xml:space="preserve"> ээ болгон чарбалык эсеп-кысап уюмун түзө алат .</w:t>
      </w:r>
    </w:p>
    <w:p w14:paraId="4102AB14" w14:textId="77777777" w:rsidR="00AF5A7B" w:rsidRDefault="00AF5A7B" w:rsidP="00AF5A7B">
      <w:pPr>
        <w:pStyle w:val="a9"/>
        <w:shd w:val="clear" w:color="auto" w:fill="FFFFFF"/>
        <w:spacing w:before="0" w:beforeAutospacing="0" w:after="150" w:afterAutospacing="0"/>
        <w:jc w:val="both"/>
      </w:pPr>
      <w:r>
        <w:t xml:space="preserve">9.2. Балдар жана өспүрүмдөрдүн </w:t>
      </w:r>
      <w:proofErr w:type="gramStart"/>
      <w:r>
        <w:t>уюмдарынан  түшкөн</w:t>
      </w:r>
      <w:proofErr w:type="gramEnd"/>
      <w:r>
        <w:t xml:space="preserve"> каражаттар уюмдун мүчөлөрүнө  бөлүнүп берилбестен, Уставдын милдеттерин аткарууга жумшалат.</w:t>
      </w:r>
    </w:p>
    <w:p w14:paraId="1E69FEC7" w14:textId="77777777" w:rsidR="00AF5A7B" w:rsidRDefault="00AF5A7B" w:rsidP="00AF5A7B">
      <w:pPr>
        <w:pStyle w:val="a9"/>
        <w:shd w:val="clear" w:color="auto" w:fill="FFFFFF"/>
        <w:spacing w:before="0" w:beforeAutospacing="0" w:after="150" w:afterAutospacing="0"/>
        <w:jc w:val="both"/>
      </w:pPr>
      <w:r>
        <w:lastRenderedPageBreak/>
        <w:t>9.3. Балдар жана өспүрүмдөрдүн уюму өз каражаттарын кайрымдуулук иштерине жана активдерди кызыктырууга жумшайт.</w:t>
      </w:r>
    </w:p>
    <w:p w14:paraId="635FC9F8" w14:textId="77777777" w:rsidR="00AF5A7B" w:rsidRDefault="00AF5A7B" w:rsidP="00AF5A7B">
      <w:pPr>
        <w:pStyle w:val="a9"/>
        <w:shd w:val="clear" w:color="auto" w:fill="FFFFFF"/>
        <w:spacing w:before="0" w:beforeAutospacing="0" w:after="150" w:afterAutospacing="0"/>
        <w:jc w:val="both"/>
      </w:pPr>
      <w:r>
        <w:t> </w:t>
      </w:r>
    </w:p>
    <w:p w14:paraId="6CD41957" w14:textId="77777777" w:rsidR="00AF5A7B" w:rsidRDefault="00AF5A7B" w:rsidP="00AF5A7B">
      <w:pPr>
        <w:pStyle w:val="a9"/>
        <w:shd w:val="clear" w:color="auto" w:fill="FFFFFF"/>
        <w:spacing w:before="0" w:beforeAutospacing="0" w:after="150" w:afterAutospacing="0"/>
        <w:jc w:val="both"/>
      </w:pPr>
      <w:r>
        <w:rPr>
          <w:rStyle w:val="aa"/>
        </w:rPr>
        <w:t xml:space="preserve">10. Контактар жана </w:t>
      </w:r>
      <w:proofErr w:type="gramStart"/>
      <w:r>
        <w:rPr>
          <w:rStyle w:val="aa"/>
        </w:rPr>
        <w:t>байланыштар</w:t>
      </w:r>
      <w:r>
        <w:t> .</w:t>
      </w:r>
      <w:proofErr w:type="gramEnd"/>
    </w:p>
    <w:p w14:paraId="1FDD0E2D" w14:textId="77777777" w:rsidR="00AF5A7B" w:rsidRDefault="00AF5A7B" w:rsidP="00AF5A7B">
      <w:pPr>
        <w:pStyle w:val="a9"/>
        <w:shd w:val="clear" w:color="auto" w:fill="FFFFFF"/>
        <w:spacing w:before="0" w:beforeAutospacing="0" w:after="150" w:afterAutospacing="0"/>
        <w:jc w:val="both"/>
      </w:pPr>
      <w:r>
        <w:t xml:space="preserve">10.1. Жалпы кызыкчылыктар жана өз ара </w:t>
      </w:r>
      <w:proofErr w:type="gramStart"/>
      <w:r>
        <w:t>макулдашуу  принциптерине</w:t>
      </w:r>
      <w:proofErr w:type="gramEnd"/>
      <w:r>
        <w:t xml:space="preserve"> ылайык балдардын жана өспүрүмдөрдун уюму билим берүү  министирлиги, мамлекет, алдындагы жаштар менен иш алып баруу комитети, балдар фондусу менен кызматташат.</w:t>
      </w:r>
    </w:p>
    <w:p w14:paraId="7E7599A7" w14:textId="77777777" w:rsidR="00AF5A7B" w:rsidRDefault="00AF5A7B" w:rsidP="00AF5A7B">
      <w:pPr>
        <w:pStyle w:val="a9"/>
        <w:shd w:val="clear" w:color="auto" w:fill="FFFFFF"/>
        <w:spacing w:before="0" w:beforeAutospacing="0" w:after="150" w:afterAutospacing="0"/>
        <w:jc w:val="both"/>
      </w:pPr>
      <w:r>
        <w:t xml:space="preserve">10.2. Балдар жана өспүрүмдөр уюму республикадагы жана андан тышкаркы </w:t>
      </w:r>
      <w:proofErr w:type="gramStart"/>
      <w:r>
        <w:t>чектердеги  балдарга</w:t>
      </w:r>
      <w:proofErr w:type="gramEnd"/>
      <w:r>
        <w:t xml:space="preserve"> кам көргөн прогрессивдүү коомдук уюмдар менен да кызматташат.</w:t>
      </w:r>
    </w:p>
    <w:p w14:paraId="00949C8C" w14:textId="77777777" w:rsidR="00AF5A7B" w:rsidRDefault="00AF5A7B" w:rsidP="00AF5A7B">
      <w:pPr>
        <w:pStyle w:val="a9"/>
        <w:shd w:val="clear" w:color="auto" w:fill="FFFFFF"/>
        <w:spacing w:before="0" w:beforeAutospacing="0" w:after="150" w:afterAutospacing="0"/>
        <w:jc w:val="both"/>
      </w:pPr>
      <w:r>
        <w:t xml:space="preserve">10.3. Балдар жана өспүрүмдөр уюму өз ара макулдашуунун </w:t>
      </w:r>
      <w:proofErr w:type="gramStart"/>
      <w:r>
        <w:t>негизинде  башка</w:t>
      </w:r>
      <w:proofErr w:type="gramEnd"/>
      <w:r>
        <w:t xml:space="preserve"> республикадагы уюмдар менен кызматташат.</w:t>
      </w:r>
    </w:p>
    <w:p w14:paraId="60466A85" w14:textId="77777777" w:rsidR="00AF5A7B" w:rsidRDefault="00AF5A7B" w:rsidP="00AF5A7B">
      <w:pPr>
        <w:pStyle w:val="a9"/>
        <w:shd w:val="clear" w:color="auto" w:fill="FFFFFF"/>
        <w:spacing w:before="0" w:beforeAutospacing="0" w:after="150" w:afterAutospacing="0"/>
        <w:jc w:val="both"/>
      </w:pPr>
      <w:r>
        <w:t> </w:t>
      </w:r>
    </w:p>
    <w:p w14:paraId="08714AFC" w14:textId="77777777" w:rsidR="00AF5A7B" w:rsidRDefault="00AF5A7B" w:rsidP="00AF5A7B">
      <w:pPr>
        <w:pStyle w:val="a9"/>
        <w:shd w:val="clear" w:color="auto" w:fill="FFFFFF"/>
        <w:spacing w:before="0" w:beforeAutospacing="0" w:after="150" w:afterAutospacing="0"/>
        <w:jc w:val="both"/>
      </w:pPr>
      <w:r>
        <w:rPr>
          <w:rStyle w:val="aa"/>
        </w:rPr>
        <w:t xml:space="preserve">11. Балдар жана өспурүмдөр </w:t>
      </w:r>
      <w:proofErr w:type="gramStart"/>
      <w:r>
        <w:rPr>
          <w:rStyle w:val="aa"/>
        </w:rPr>
        <w:t>уюмунун  уставын</w:t>
      </w:r>
      <w:proofErr w:type="gramEnd"/>
      <w:r>
        <w:rPr>
          <w:rStyle w:val="aa"/>
        </w:rPr>
        <w:t xml:space="preserve"> өзгөртуу жана кошумчалоо  тартиби.</w:t>
      </w:r>
    </w:p>
    <w:p w14:paraId="7D565C3E" w14:textId="77777777" w:rsidR="00AF5A7B" w:rsidRDefault="00AF5A7B" w:rsidP="00AF5A7B">
      <w:pPr>
        <w:pStyle w:val="a9"/>
        <w:shd w:val="clear" w:color="auto" w:fill="FFFFFF"/>
        <w:spacing w:before="0" w:beforeAutospacing="0" w:after="150" w:afterAutospacing="0"/>
        <w:jc w:val="both"/>
      </w:pPr>
      <w:r>
        <w:t>11.1. Уставага өзгөртүү жана кошумча киргизүү конференцияда гана ишке ашат.</w:t>
      </w:r>
    </w:p>
    <w:p w14:paraId="751DA74A" w14:textId="77777777" w:rsidR="00AF5A7B" w:rsidRDefault="00AF5A7B" w:rsidP="00AF5A7B">
      <w:pPr>
        <w:pStyle w:val="a9"/>
        <w:shd w:val="clear" w:color="auto" w:fill="FFFFFF"/>
        <w:spacing w:before="0" w:beforeAutospacing="0" w:after="150" w:afterAutospacing="0"/>
        <w:jc w:val="both"/>
      </w:pPr>
      <w:r>
        <w:t>11.2. Өзгөртүү киргизүү жана кошумчалоо укугу кошуундун ар бир мүчөсүнө берилет.</w:t>
      </w:r>
    </w:p>
    <w:p w14:paraId="0DA7A9F6" w14:textId="77777777" w:rsidR="00AF5A7B" w:rsidRDefault="00AF5A7B" w:rsidP="00AF5A7B">
      <w:pPr>
        <w:pStyle w:val="a9"/>
        <w:shd w:val="clear" w:color="auto" w:fill="FFFFFF"/>
        <w:spacing w:before="0" w:beforeAutospacing="0" w:after="150" w:afterAutospacing="0"/>
        <w:jc w:val="both"/>
      </w:pPr>
      <w:r>
        <w:t>11.3. Уставды кайра карап чыгуу конференцияда каралат.</w:t>
      </w:r>
    </w:p>
    <w:p w14:paraId="74300161" w14:textId="77777777" w:rsidR="00AF5A7B" w:rsidRDefault="00AF5A7B" w:rsidP="00AF5A7B">
      <w:pPr>
        <w:pStyle w:val="a9"/>
        <w:shd w:val="clear" w:color="auto" w:fill="FFFFFF"/>
        <w:spacing w:before="0" w:beforeAutospacing="0" w:after="150" w:afterAutospacing="0"/>
        <w:jc w:val="both"/>
      </w:pPr>
      <w:r>
        <w:t xml:space="preserve">11.4. Делегаттардын көпчүлүгүнүн макулдугу менен </w:t>
      </w:r>
      <w:proofErr w:type="gramStart"/>
      <w:r>
        <w:t>конференциянын  чечими</w:t>
      </w:r>
      <w:proofErr w:type="gramEnd"/>
      <w:r>
        <w:t xml:space="preserve"> кабыл алынат.</w:t>
      </w:r>
    </w:p>
    <w:p w14:paraId="70B1DD39" w14:textId="77777777" w:rsidR="00AF5A7B" w:rsidRDefault="00AF5A7B" w:rsidP="00AF5A7B">
      <w:pPr>
        <w:pStyle w:val="a9"/>
        <w:shd w:val="clear" w:color="auto" w:fill="FFFFFF"/>
        <w:spacing w:before="0" w:beforeAutospacing="0" w:after="150" w:afterAutospacing="0"/>
        <w:jc w:val="both"/>
      </w:pPr>
      <w:r>
        <w:t>11.5. Уставга өзгөртүү жаана кошумчалоо киргизилсе, балдар жана өспүрүмдөр уюму</w:t>
      </w:r>
    </w:p>
    <w:p w14:paraId="7280BEA0" w14:textId="77777777" w:rsidR="00AF5A7B" w:rsidRDefault="00AF5A7B" w:rsidP="00AF5A7B">
      <w:pPr>
        <w:pStyle w:val="a9"/>
        <w:shd w:val="clear" w:color="auto" w:fill="FFFFFF"/>
        <w:spacing w:before="0" w:beforeAutospacing="0" w:after="150" w:afterAutospacing="0"/>
        <w:jc w:val="both"/>
      </w:pPr>
      <w:r>
        <w:t>башкаруу органдары аркылуу 1 айдын ичинде билдирет.</w:t>
      </w:r>
    </w:p>
    <w:p w14:paraId="501E081F" w14:textId="77777777" w:rsidR="00AF5A7B" w:rsidRDefault="00AF5A7B" w:rsidP="00AF5A7B">
      <w:pPr>
        <w:pStyle w:val="a9"/>
        <w:shd w:val="clear" w:color="auto" w:fill="FFFFFF"/>
        <w:spacing w:before="0" w:beforeAutospacing="0" w:after="150" w:afterAutospacing="0"/>
        <w:jc w:val="both"/>
      </w:pPr>
      <w:r>
        <w:t> </w:t>
      </w:r>
    </w:p>
    <w:p w14:paraId="2B2A5AD0" w14:textId="77777777" w:rsidR="00AF5A7B" w:rsidRDefault="00AF5A7B" w:rsidP="00AF5A7B">
      <w:pPr>
        <w:pStyle w:val="a9"/>
        <w:shd w:val="clear" w:color="auto" w:fill="FFFFFF"/>
        <w:spacing w:before="0" w:beforeAutospacing="0" w:after="150" w:afterAutospacing="0"/>
        <w:jc w:val="both"/>
      </w:pPr>
      <w:r>
        <w:rPr>
          <w:rStyle w:val="aa"/>
        </w:rPr>
        <w:t>12. Балдар жана өспүрүмдөр уюмунун ишин токтотуу, каражаттарын пайдалануу.</w:t>
      </w:r>
    </w:p>
    <w:p w14:paraId="12EAB754" w14:textId="77777777" w:rsidR="00AF5A7B" w:rsidRDefault="00AF5A7B" w:rsidP="00AF5A7B">
      <w:pPr>
        <w:pStyle w:val="a9"/>
        <w:shd w:val="clear" w:color="auto" w:fill="FFFFFF"/>
        <w:spacing w:before="0" w:beforeAutospacing="0" w:after="150" w:afterAutospacing="0"/>
        <w:jc w:val="both"/>
      </w:pPr>
      <w:r>
        <w:t xml:space="preserve">12.1 Балдар жана өспүрүмдөр уюмунун иш -аракети төмөнкү учурда </w:t>
      </w:r>
      <w:proofErr w:type="gramStart"/>
      <w:r>
        <w:t>токтотулат :</w:t>
      </w:r>
      <w:proofErr w:type="gramEnd"/>
    </w:p>
    <w:p w14:paraId="5187DC38" w14:textId="77777777" w:rsidR="00AF5A7B" w:rsidRDefault="00AF5A7B" w:rsidP="00AF5A7B">
      <w:pPr>
        <w:pStyle w:val="a9"/>
        <w:shd w:val="clear" w:color="auto" w:fill="FFFFFF"/>
        <w:spacing w:before="0" w:beforeAutospacing="0" w:after="150" w:afterAutospacing="0"/>
        <w:jc w:val="both"/>
      </w:pPr>
      <w:r>
        <w:t xml:space="preserve">(уюмдун </w:t>
      </w:r>
      <w:proofErr w:type="gramStart"/>
      <w:r>
        <w:t>берилиши ,</w:t>
      </w:r>
      <w:proofErr w:type="gramEnd"/>
      <w:r>
        <w:t xml:space="preserve"> бөлүнүшү)</w:t>
      </w:r>
    </w:p>
    <w:p w14:paraId="64182DDA" w14:textId="77777777" w:rsidR="00AF5A7B" w:rsidRDefault="00AF5A7B" w:rsidP="00AF5A7B">
      <w:pPr>
        <w:pStyle w:val="a9"/>
        <w:shd w:val="clear" w:color="auto" w:fill="FFFFFF"/>
        <w:spacing w:before="0" w:beforeAutospacing="0" w:after="150" w:afterAutospacing="0"/>
        <w:jc w:val="both"/>
      </w:pPr>
      <w:r>
        <w:t xml:space="preserve">12.2. Уюмдун ишин </w:t>
      </w:r>
      <w:proofErr w:type="gramStart"/>
      <w:r>
        <w:t>токтотуу  чечими</w:t>
      </w:r>
      <w:proofErr w:type="gramEnd"/>
      <w:r>
        <w:t xml:space="preserve"> :</w:t>
      </w:r>
    </w:p>
    <w:p w14:paraId="0EA3F86A" w14:textId="77777777" w:rsidR="00AF5A7B" w:rsidRDefault="00AF5A7B" w:rsidP="00AF5A7B">
      <w:pPr>
        <w:pStyle w:val="a9"/>
        <w:shd w:val="clear" w:color="auto" w:fill="FFFFFF"/>
        <w:spacing w:before="0" w:beforeAutospacing="0" w:after="150" w:afterAutospacing="0"/>
        <w:jc w:val="both"/>
      </w:pPr>
      <w:r>
        <w:t>-делегаттардын 2/3си добуш берсе;</w:t>
      </w:r>
    </w:p>
    <w:p w14:paraId="437DA36B" w14:textId="77777777" w:rsidR="00AF5A7B" w:rsidRDefault="00AF5A7B" w:rsidP="00AF5A7B">
      <w:pPr>
        <w:pStyle w:val="a9"/>
        <w:shd w:val="clear" w:color="auto" w:fill="FFFFFF"/>
        <w:spacing w:before="0" w:beforeAutospacing="0" w:after="150" w:afterAutospacing="0"/>
        <w:jc w:val="both"/>
      </w:pPr>
      <w:r>
        <w:t>-добуш берүү нормасын конференция аныктайт.</w:t>
      </w:r>
    </w:p>
    <w:p w14:paraId="45F32074" w14:textId="77777777" w:rsidR="00AF5A7B" w:rsidRDefault="00AF5A7B" w:rsidP="00AF5A7B">
      <w:pPr>
        <w:pStyle w:val="a9"/>
        <w:shd w:val="clear" w:color="auto" w:fill="FFFFFF"/>
        <w:spacing w:before="0" w:beforeAutospacing="0" w:after="150" w:afterAutospacing="0"/>
        <w:jc w:val="both"/>
      </w:pPr>
      <w:r>
        <w:t xml:space="preserve">12.3. Балдар жана өспүрүмдөр уюмунун таркатуу жана ишин токтотуу үчүн кеңеш тарабынан атайын </w:t>
      </w:r>
      <w:proofErr w:type="gramStart"/>
      <w:r>
        <w:t>комиссия  түзүлөт</w:t>
      </w:r>
      <w:proofErr w:type="gramEnd"/>
      <w:r>
        <w:t>.</w:t>
      </w:r>
    </w:p>
    <w:p w14:paraId="1B30E127" w14:textId="77777777" w:rsidR="00AF5A7B" w:rsidRDefault="00AF5A7B" w:rsidP="00AF5A7B">
      <w:pPr>
        <w:pStyle w:val="a9"/>
        <w:shd w:val="clear" w:color="auto" w:fill="FFFFFF"/>
        <w:spacing w:before="0" w:beforeAutospacing="0" w:after="150" w:afterAutospacing="0"/>
        <w:jc w:val="both"/>
      </w:pPr>
      <w:r>
        <w:t> </w:t>
      </w:r>
    </w:p>
    <w:p w14:paraId="3D3A54EF" w14:textId="77777777" w:rsidR="00AF5A7B" w:rsidRDefault="00AF5A7B" w:rsidP="00AF5A7B">
      <w:pPr>
        <w:pStyle w:val="a9"/>
        <w:shd w:val="clear" w:color="auto" w:fill="FFFFFF"/>
        <w:spacing w:before="0" w:beforeAutospacing="0" w:after="150" w:afterAutospacing="0"/>
        <w:jc w:val="both"/>
      </w:pPr>
      <w:r>
        <w:rPr>
          <w:rStyle w:val="aa"/>
        </w:rPr>
        <w:t>“Манас” кошуунунун мүчөлөрүнүн милдеттери</w:t>
      </w:r>
    </w:p>
    <w:p w14:paraId="01D91E68" w14:textId="77777777" w:rsidR="00AF5A7B" w:rsidRDefault="00AF5A7B" w:rsidP="00AF5A7B">
      <w:pPr>
        <w:pStyle w:val="a9"/>
        <w:shd w:val="clear" w:color="auto" w:fill="FFFFFF"/>
        <w:spacing w:before="0" w:beforeAutospacing="0" w:after="150" w:afterAutospacing="0"/>
        <w:jc w:val="both"/>
      </w:pPr>
      <w:r>
        <w:rPr>
          <w:rStyle w:val="aa"/>
        </w:rPr>
        <w:t>І.   Манастын 7 осуятын терең билүү менен, турмушта колдоно билүү.</w:t>
      </w:r>
    </w:p>
    <w:p w14:paraId="01703D7F" w14:textId="77777777" w:rsidR="00AF5A7B" w:rsidRDefault="00AF5A7B" w:rsidP="00AF5A7B">
      <w:pPr>
        <w:pStyle w:val="a9"/>
        <w:shd w:val="clear" w:color="auto" w:fill="FFFFFF"/>
        <w:spacing w:before="0" w:beforeAutospacing="0" w:after="150" w:afterAutospacing="0"/>
        <w:jc w:val="both"/>
      </w:pPr>
      <w:r>
        <w:t>   Манас үч илтигинин мазмунун терең билүү жана жайылтуу;</w:t>
      </w:r>
    </w:p>
    <w:p w14:paraId="49F3F014" w14:textId="77777777" w:rsidR="00AF5A7B" w:rsidRDefault="00AF5A7B" w:rsidP="00AF5A7B">
      <w:pPr>
        <w:pStyle w:val="a9"/>
        <w:shd w:val="clear" w:color="auto" w:fill="FFFFFF"/>
        <w:spacing w:before="0" w:beforeAutospacing="0" w:after="150" w:afterAutospacing="0"/>
        <w:jc w:val="both"/>
      </w:pPr>
      <w:r>
        <w:t>   “Манас” эпосу боюнча үзүндүлөрдү жатка айтуу.</w:t>
      </w:r>
    </w:p>
    <w:p w14:paraId="2E4E0FEB" w14:textId="77777777" w:rsidR="00AF5A7B" w:rsidRDefault="00AF5A7B" w:rsidP="00AF5A7B">
      <w:pPr>
        <w:pStyle w:val="a9"/>
        <w:shd w:val="clear" w:color="auto" w:fill="FFFFFF"/>
        <w:spacing w:before="0" w:beforeAutospacing="0" w:after="150" w:afterAutospacing="0"/>
        <w:jc w:val="both"/>
      </w:pPr>
      <w:r>
        <w:rPr>
          <w:rStyle w:val="aa"/>
        </w:rPr>
        <w:t>ІІ.   Улуттук каада-салттарды мыкты билүү жана турмушта колдонуу</w:t>
      </w:r>
    </w:p>
    <w:p w14:paraId="03C57D3F" w14:textId="77777777" w:rsidR="00AF5A7B" w:rsidRDefault="00AF5A7B" w:rsidP="00AF5A7B">
      <w:pPr>
        <w:pStyle w:val="a9"/>
        <w:shd w:val="clear" w:color="auto" w:fill="FFFFFF"/>
        <w:spacing w:before="0" w:beforeAutospacing="0" w:after="150" w:afterAutospacing="0"/>
        <w:jc w:val="both"/>
      </w:pPr>
      <w:r>
        <w:t>   Окуучулардын эстетикалык табитин өнүктүрүүгө</w:t>
      </w:r>
    </w:p>
    <w:p w14:paraId="4A628951" w14:textId="77777777" w:rsidR="00AF5A7B" w:rsidRDefault="00AF5A7B" w:rsidP="00AF5A7B">
      <w:pPr>
        <w:pStyle w:val="a9"/>
        <w:shd w:val="clear" w:color="auto" w:fill="FFFFFF"/>
        <w:spacing w:before="0" w:beforeAutospacing="0" w:after="150" w:afterAutospacing="0"/>
        <w:jc w:val="both"/>
      </w:pPr>
      <w:r>
        <w:t>А) көркөм сүрөт өнөрүн чыгармачылык менен өнүктүрүүгө</w:t>
      </w:r>
    </w:p>
    <w:p w14:paraId="413AC171" w14:textId="77777777" w:rsidR="00AF5A7B" w:rsidRDefault="00AF5A7B" w:rsidP="00AF5A7B">
      <w:pPr>
        <w:pStyle w:val="a9"/>
        <w:shd w:val="clear" w:color="auto" w:fill="FFFFFF"/>
        <w:spacing w:before="0" w:beforeAutospacing="0" w:after="150" w:afterAutospacing="0"/>
        <w:jc w:val="both"/>
      </w:pPr>
      <w:r>
        <w:t>Б) музыкалык табитин өнүктүрүү</w:t>
      </w:r>
    </w:p>
    <w:p w14:paraId="061BDDCD" w14:textId="77777777" w:rsidR="00AF5A7B" w:rsidRDefault="00AF5A7B" w:rsidP="00AF5A7B">
      <w:pPr>
        <w:pStyle w:val="a9"/>
        <w:shd w:val="clear" w:color="auto" w:fill="FFFFFF"/>
        <w:spacing w:before="0" w:beforeAutospacing="0" w:after="150" w:afterAutospacing="0"/>
        <w:jc w:val="both"/>
      </w:pPr>
      <w:r>
        <w:t>В) дүйнөлүк маданияттын өкүлдөрүн билүүгө</w:t>
      </w:r>
    </w:p>
    <w:p w14:paraId="7618BB77" w14:textId="77777777" w:rsidR="00AF5A7B" w:rsidRDefault="00AF5A7B" w:rsidP="00AF5A7B">
      <w:pPr>
        <w:pStyle w:val="a9"/>
        <w:shd w:val="clear" w:color="auto" w:fill="FFFFFF"/>
        <w:spacing w:before="0" w:beforeAutospacing="0" w:after="150" w:afterAutospacing="0"/>
        <w:jc w:val="both"/>
      </w:pPr>
      <w:r>
        <w:t>Г) музыкалык аспапта ойноо</w:t>
      </w:r>
    </w:p>
    <w:p w14:paraId="2DDCB4B3" w14:textId="77777777" w:rsidR="00AF5A7B" w:rsidRDefault="00AF5A7B" w:rsidP="00AF5A7B">
      <w:pPr>
        <w:pStyle w:val="a9"/>
        <w:shd w:val="clear" w:color="auto" w:fill="FFFFFF"/>
        <w:spacing w:before="0" w:beforeAutospacing="0" w:after="150" w:afterAutospacing="0"/>
        <w:jc w:val="both"/>
      </w:pPr>
      <w:r>
        <w:lastRenderedPageBreak/>
        <w:t>Д) улуттук буюмдарды жасай билүү</w:t>
      </w:r>
    </w:p>
    <w:p w14:paraId="070D033C" w14:textId="77777777" w:rsidR="00AF5A7B" w:rsidRDefault="00AF5A7B" w:rsidP="00AF5A7B">
      <w:pPr>
        <w:pStyle w:val="a9"/>
        <w:shd w:val="clear" w:color="auto" w:fill="FFFFFF"/>
        <w:spacing w:before="0" w:beforeAutospacing="0" w:after="150" w:afterAutospacing="0"/>
        <w:jc w:val="both"/>
      </w:pPr>
      <w:r>
        <w:rPr>
          <w:rStyle w:val="aa"/>
        </w:rPr>
        <w:t>ІІІ.   Жүрүш-туруш маданияты боюнча</w:t>
      </w:r>
    </w:p>
    <w:p w14:paraId="1941BDDC" w14:textId="77777777" w:rsidR="00AF5A7B" w:rsidRDefault="00AF5A7B" w:rsidP="00AF5A7B">
      <w:pPr>
        <w:pStyle w:val="a9"/>
        <w:shd w:val="clear" w:color="auto" w:fill="FFFFFF"/>
        <w:spacing w:before="0" w:beforeAutospacing="0" w:after="150" w:afterAutospacing="0"/>
        <w:jc w:val="both"/>
      </w:pPr>
      <w:r>
        <w:t>А) Этикетти билүү жана колдонууга</w:t>
      </w:r>
    </w:p>
    <w:p w14:paraId="0A1D6915" w14:textId="77777777" w:rsidR="00AF5A7B" w:rsidRDefault="00AF5A7B" w:rsidP="00AF5A7B">
      <w:pPr>
        <w:pStyle w:val="a9"/>
        <w:shd w:val="clear" w:color="auto" w:fill="FFFFFF"/>
        <w:spacing w:before="0" w:beforeAutospacing="0" w:after="150" w:afterAutospacing="0"/>
        <w:jc w:val="both"/>
      </w:pPr>
      <w:r>
        <w:t>Б) Сүйлөө маданиятын өнүктүрүүгө</w:t>
      </w:r>
    </w:p>
    <w:p w14:paraId="2554FB09" w14:textId="77777777" w:rsidR="00AF5A7B" w:rsidRDefault="00AF5A7B" w:rsidP="00AF5A7B">
      <w:pPr>
        <w:pStyle w:val="a9"/>
        <w:shd w:val="clear" w:color="auto" w:fill="FFFFFF"/>
        <w:spacing w:before="0" w:beforeAutospacing="0" w:after="150" w:afterAutospacing="0"/>
        <w:jc w:val="both"/>
      </w:pPr>
      <w:r>
        <w:t>В) Туура жашоо образын билүүгө</w:t>
      </w:r>
    </w:p>
    <w:p w14:paraId="482F48C8" w14:textId="77777777" w:rsidR="00AF5A7B" w:rsidRDefault="00AF5A7B" w:rsidP="00AF5A7B">
      <w:pPr>
        <w:pStyle w:val="a9"/>
        <w:shd w:val="clear" w:color="auto" w:fill="FFFFFF"/>
        <w:spacing w:before="0" w:beforeAutospacing="0" w:after="150" w:afterAutospacing="0"/>
        <w:jc w:val="both"/>
      </w:pPr>
      <w:r>
        <w:rPr>
          <w:rStyle w:val="aa"/>
        </w:rPr>
        <w:t>ІV.  Өз билимин өркүндөөтүүгө</w:t>
      </w:r>
    </w:p>
    <w:p w14:paraId="5908098E" w14:textId="77777777" w:rsidR="00AF5A7B" w:rsidRDefault="00AF5A7B" w:rsidP="00AF5A7B">
      <w:pPr>
        <w:pStyle w:val="a9"/>
        <w:shd w:val="clear" w:color="auto" w:fill="FFFFFF"/>
        <w:spacing w:before="0" w:beforeAutospacing="0" w:after="150" w:afterAutospacing="0"/>
        <w:jc w:val="both"/>
      </w:pPr>
      <w:r>
        <w:t>А) Дүйнөлүк тарыхты билүүгө</w:t>
      </w:r>
    </w:p>
    <w:p w14:paraId="246371D1" w14:textId="77777777" w:rsidR="00AF5A7B" w:rsidRDefault="00AF5A7B" w:rsidP="00AF5A7B">
      <w:pPr>
        <w:pStyle w:val="a9"/>
        <w:shd w:val="clear" w:color="auto" w:fill="FFFFFF"/>
        <w:spacing w:before="0" w:beforeAutospacing="0" w:after="150" w:afterAutospacing="0"/>
        <w:jc w:val="both"/>
      </w:pPr>
      <w:r>
        <w:t>Б) компьтерди тереңдетип билүү, интернет менен байланышуу</w:t>
      </w:r>
    </w:p>
    <w:p w14:paraId="1612219D" w14:textId="77777777" w:rsidR="00AF5A7B" w:rsidRDefault="00AF5A7B" w:rsidP="00AF5A7B">
      <w:pPr>
        <w:pStyle w:val="a9"/>
        <w:shd w:val="clear" w:color="auto" w:fill="FFFFFF"/>
        <w:spacing w:before="0" w:beforeAutospacing="0" w:after="150" w:afterAutospacing="0"/>
        <w:jc w:val="both"/>
      </w:pPr>
      <w:r>
        <w:t>В) чет тилдерди тереңдетип билүү, чет өлкөлүктөр менен байланышып, достук мамилелерди түзүүгө.</w:t>
      </w:r>
    </w:p>
    <w:p w14:paraId="50A050D6" w14:textId="77777777" w:rsidR="00AF5A7B" w:rsidRDefault="00AF5A7B" w:rsidP="00AF5A7B">
      <w:pPr>
        <w:pStyle w:val="a9"/>
        <w:shd w:val="clear" w:color="auto" w:fill="FFFFFF"/>
        <w:spacing w:before="0" w:beforeAutospacing="0" w:after="150" w:afterAutospacing="0"/>
        <w:jc w:val="both"/>
      </w:pPr>
      <w:r>
        <w:t>Г) дүйнөлүк маданияттар менен таанышууга жана талкуулай билүүгө</w:t>
      </w:r>
    </w:p>
    <w:p w14:paraId="314A028D" w14:textId="77777777" w:rsidR="00AF5A7B" w:rsidRDefault="00AF5A7B" w:rsidP="00AF5A7B">
      <w:pPr>
        <w:pStyle w:val="a9"/>
        <w:shd w:val="clear" w:color="auto" w:fill="FFFFFF"/>
        <w:spacing w:before="0" w:beforeAutospacing="0" w:after="150" w:afterAutospacing="0"/>
        <w:jc w:val="both"/>
      </w:pPr>
      <w:r>
        <w:t>Д) изилдөө иштерин жүргүзө билүү</w:t>
      </w:r>
    </w:p>
    <w:p w14:paraId="7F50A8C5" w14:textId="77777777" w:rsidR="00AF5A7B" w:rsidRDefault="00AF5A7B" w:rsidP="00AF5A7B">
      <w:pPr>
        <w:pStyle w:val="a9"/>
        <w:shd w:val="clear" w:color="auto" w:fill="FFFFFF"/>
        <w:spacing w:before="0" w:beforeAutospacing="0" w:after="150" w:afterAutospacing="0"/>
        <w:jc w:val="both"/>
      </w:pPr>
      <w:r>
        <w:t>Ж) биринчи медициналык жардам көрсөтө билүү.</w:t>
      </w:r>
    </w:p>
    <w:p w14:paraId="54678DB1" w14:textId="77777777" w:rsidR="00AF5A7B" w:rsidRDefault="00AF5A7B" w:rsidP="00AF5A7B">
      <w:pPr>
        <w:pStyle w:val="a9"/>
        <w:shd w:val="clear" w:color="auto" w:fill="FFFFFF"/>
        <w:spacing w:before="0" w:beforeAutospacing="0" w:after="150" w:afterAutospacing="0"/>
        <w:jc w:val="both"/>
      </w:pPr>
      <w:r>
        <w:t> </w:t>
      </w:r>
    </w:p>
    <w:p w14:paraId="23B3B085" w14:textId="77777777" w:rsidR="00AF5A7B" w:rsidRDefault="00AF5A7B" w:rsidP="00AF5A7B">
      <w:pPr>
        <w:pStyle w:val="a9"/>
        <w:shd w:val="clear" w:color="auto" w:fill="FFFFFF"/>
        <w:spacing w:before="0" w:beforeAutospacing="0" w:after="150" w:afterAutospacing="0"/>
        <w:jc w:val="both"/>
      </w:pPr>
      <w:r>
        <w:rPr>
          <w:rStyle w:val="aa"/>
        </w:rPr>
        <w:t>“Семетей” кошуунунун милдеттери</w:t>
      </w:r>
    </w:p>
    <w:p w14:paraId="3F87A367" w14:textId="77777777" w:rsidR="00AF5A7B" w:rsidRDefault="00AF5A7B" w:rsidP="00AF5A7B">
      <w:pPr>
        <w:pStyle w:val="a9"/>
        <w:shd w:val="clear" w:color="auto" w:fill="FFFFFF"/>
        <w:spacing w:before="0" w:beforeAutospacing="0" w:after="150" w:afterAutospacing="0"/>
        <w:jc w:val="both"/>
      </w:pPr>
      <w:r>
        <w:rPr>
          <w:rStyle w:val="aa"/>
        </w:rPr>
        <w:t>І.  “Семетей” кошуунуна кирген окуучулар Манастын 7 осуятынын мазмунун терең билүүгө;</w:t>
      </w:r>
    </w:p>
    <w:p w14:paraId="51946C07" w14:textId="77777777" w:rsidR="00AF5A7B" w:rsidRDefault="00AF5A7B" w:rsidP="00AF5A7B">
      <w:pPr>
        <w:pStyle w:val="a9"/>
        <w:shd w:val="clear" w:color="auto" w:fill="FFFFFF"/>
        <w:spacing w:before="0" w:beforeAutospacing="0" w:after="150" w:afterAutospacing="0"/>
        <w:jc w:val="both"/>
      </w:pPr>
      <w:r>
        <w:t>    -Манастын үчилтигинин мазмунун терең билүү менен үзүндүлөрдү айтуу (ар улуттун тилинде)</w:t>
      </w:r>
    </w:p>
    <w:p w14:paraId="46011891" w14:textId="77777777" w:rsidR="00AF5A7B" w:rsidRDefault="00AF5A7B" w:rsidP="00AF5A7B">
      <w:pPr>
        <w:pStyle w:val="a9"/>
        <w:shd w:val="clear" w:color="auto" w:fill="FFFFFF"/>
        <w:spacing w:before="0" w:beforeAutospacing="0" w:after="150" w:afterAutospacing="0"/>
        <w:jc w:val="both"/>
      </w:pPr>
      <w:r>
        <w:rPr>
          <w:rStyle w:val="aa"/>
        </w:rPr>
        <w:t>ІІ.   Окуучулардын эстетикалык табитин терең билүүгө</w:t>
      </w:r>
    </w:p>
    <w:p w14:paraId="33184C37" w14:textId="77777777" w:rsidR="00AF5A7B" w:rsidRDefault="00AF5A7B" w:rsidP="00AF5A7B">
      <w:pPr>
        <w:pStyle w:val="a9"/>
        <w:shd w:val="clear" w:color="auto" w:fill="FFFFFF"/>
        <w:spacing w:before="0" w:beforeAutospacing="0" w:after="150" w:afterAutospacing="0"/>
        <w:jc w:val="both"/>
      </w:pPr>
      <w:r>
        <w:t>А) Сүрөт тартканды</w:t>
      </w:r>
    </w:p>
    <w:p w14:paraId="4630B624" w14:textId="77777777" w:rsidR="00AF5A7B" w:rsidRDefault="00AF5A7B" w:rsidP="00AF5A7B">
      <w:pPr>
        <w:pStyle w:val="a9"/>
        <w:shd w:val="clear" w:color="auto" w:fill="FFFFFF"/>
        <w:spacing w:before="0" w:beforeAutospacing="0" w:after="150" w:afterAutospacing="0"/>
        <w:jc w:val="both"/>
      </w:pPr>
      <w:r>
        <w:t>Б) Ырдаганды</w:t>
      </w:r>
    </w:p>
    <w:p w14:paraId="55C86CF3" w14:textId="77777777" w:rsidR="00AF5A7B" w:rsidRDefault="00AF5A7B" w:rsidP="00AF5A7B">
      <w:pPr>
        <w:pStyle w:val="a9"/>
        <w:shd w:val="clear" w:color="auto" w:fill="FFFFFF"/>
        <w:spacing w:before="0" w:beforeAutospacing="0" w:after="150" w:afterAutospacing="0"/>
        <w:jc w:val="both"/>
      </w:pPr>
      <w:r>
        <w:t>В) Бийлегенди</w:t>
      </w:r>
    </w:p>
    <w:p w14:paraId="0508995F" w14:textId="77777777" w:rsidR="00AF5A7B" w:rsidRDefault="00AF5A7B" w:rsidP="00AF5A7B">
      <w:pPr>
        <w:pStyle w:val="a9"/>
        <w:shd w:val="clear" w:color="auto" w:fill="FFFFFF"/>
        <w:spacing w:before="0" w:beforeAutospacing="0" w:after="150" w:afterAutospacing="0"/>
        <w:jc w:val="both"/>
      </w:pPr>
      <w:r>
        <w:t>Г) Көркөм окуганды</w:t>
      </w:r>
    </w:p>
    <w:p w14:paraId="35F084FD" w14:textId="77777777" w:rsidR="00AF5A7B" w:rsidRDefault="00AF5A7B" w:rsidP="00AF5A7B">
      <w:pPr>
        <w:pStyle w:val="a9"/>
        <w:shd w:val="clear" w:color="auto" w:fill="FFFFFF"/>
        <w:spacing w:before="0" w:beforeAutospacing="0" w:after="150" w:afterAutospacing="0"/>
        <w:jc w:val="both"/>
      </w:pPr>
      <w:r>
        <w:t>Д) Музыкалык аспаптырдын биринде эркин ойногонду</w:t>
      </w:r>
    </w:p>
    <w:p w14:paraId="672AAF94" w14:textId="77777777" w:rsidR="00AF5A7B" w:rsidRDefault="00AF5A7B" w:rsidP="00AF5A7B">
      <w:pPr>
        <w:pStyle w:val="a9"/>
        <w:shd w:val="clear" w:color="auto" w:fill="FFFFFF"/>
        <w:spacing w:before="0" w:beforeAutospacing="0" w:after="150" w:afterAutospacing="0"/>
        <w:jc w:val="both"/>
      </w:pPr>
      <w:r>
        <w:t>Ж) Улуттук буюмдарды жасай билүүгө</w:t>
      </w:r>
    </w:p>
    <w:p w14:paraId="6B9EC084" w14:textId="77777777" w:rsidR="00AF5A7B" w:rsidRDefault="00AF5A7B" w:rsidP="00AF5A7B">
      <w:pPr>
        <w:pStyle w:val="a9"/>
        <w:shd w:val="clear" w:color="auto" w:fill="FFFFFF"/>
        <w:spacing w:before="0" w:beforeAutospacing="0" w:after="150" w:afterAutospacing="0"/>
        <w:jc w:val="both"/>
      </w:pPr>
      <w:r>
        <w:rPr>
          <w:rStyle w:val="aa"/>
        </w:rPr>
        <w:t>ІІІ.   Жүрүш-туруш маданияты боюнча</w:t>
      </w:r>
    </w:p>
    <w:p w14:paraId="444C7C8B" w14:textId="77777777" w:rsidR="00AF5A7B" w:rsidRDefault="00AF5A7B" w:rsidP="00AF5A7B">
      <w:pPr>
        <w:pStyle w:val="a9"/>
        <w:shd w:val="clear" w:color="auto" w:fill="FFFFFF"/>
        <w:spacing w:before="0" w:beforeAutospacing="0" w:after="150" w:afterAutospacing="0"/>
        <w:jc w:val="both"/>
      </w:pPr>
      <w:r>
        <w:t>А) Коомдук жайларда өзүн алып жүрүү</w:t>
      </w:r>
    </w:p>
    <w:p w14:paraId="4552AC40" w14:textId="77777777" w:rsidR="00AF5A7B" w:rsidRDefault="00AF5A7B" w:rsidP="00AF5A7B">
      <w:pPr>
        <w:pStyle w:val="a9"/>
        <w:shd w:val="clear" w:color="auto" w:fill="FFFFFF"/>
        <w:spacing w:before="0" w:beforeAutospacing="0" w:after="150" w:afterAutospacing="0"/>
        <w:jc w:val="both"/>
      </w:pPr>
      <w:r>
        <w:t>Б) Сүйлөө маданиятын өстүрүү</w:t>
      </w:r>
    </w:p>
    <w:p w14:paraId="0FA6DF3B" w14:textId="77777777" w:rsidR="00AF5A7B" w:rsidRDefault="00AF5A7B" w:rsidP="00AF5A7B">
      <w:pPr>
        <w:pStyle w:val="a9"/>
        <w:shd w:val="clear" w:color="auto" w:fill="FFFFFF"/>
        <w:spacing w:before="0" w:beforeAutospacing="0" w:after="150" w:afterAutospacing="0"/>
        <w:jc w:val="both"/>
      </w:pPr>
      <w:r>
        <w:t>В) өздүк гигиенасын сактоо</w:t>
      </w:r>
    </w:p>
    <w:p w14:paraId="0FCE94F5" w14:textId="77777777" w:rsidR="00AF5A7B" w:rsidRDefault="00AF5A7B" w:rsidP="00AF5A7B">
      <w:pPr>
        <w:pStyle w:val="a9"/>
        <w:shd w:val="clear" w:color="auto" w:fill="FFFFFF"/>
        <w:spacing w:before="0" w:beforeAutospacing="0" w:after="150" w:afterAutospacing="0"/>
        <w:jc w:val="both"/>
      </w:pPr>
      <w:r>
        <w:rPr>
          <w:rStyle w:val="aa"/>
        </w:rPr>
        <w:t>ІV.   Өздүк билимин өркүндөтүү</w:t>
      </w:r>
    </w:p>
    <w:p w14:paraId="0335292A" w14:textId="77777777" w:rsidR="00AF5A7B" w:rsidRDefault="00AF5A7B" w:rsidP="00AF5A7B">
      <w:pPr>
        <w:pStyle w:val="a9"/>
        <w:shd w:val="clear" w:color="auto" w:fill="FFFFFF"/>
        <w:spacing w:before="0" w:beforeAutospacing="0" w:after="150" w:afterAutospacing="0"/>
        <w:jc w:val="both"/>
      </w:pPr>
      <w:r>
        <w:t>А) Ата мекендин тарыхын билүүгө (7 ата түшүнүгү)</w:t>
      </w:r>
    </w:p>
    <w:p w14:paraId="2978DF8A" w14:textId="77777777" w:rsidR="00AF5A7B" w:rsidRDefault="00AF5A7B" w:rsidP="00AF5A7B">
      <w:pPr>
        <w:pStyle w:val="a9"/>
        <w:shd w:val="clear" w:color="auto" w:fill="FFFFFF"/>
        <w:spacing w:before="0" w:beforeAutospacing="0" w:after="150" w:afterAutospacing="0"/>
        <w:jc w:val="both"/>
      </w:pPr>
      <w:r>
        <w:t>Б) компьютерди тереңдетип үйрөнүүгө</w:t>
      </w:r>
    </w:p>
    <w:p w14:paraId="1D247C37" w14:textId="77777777" w:rsidR="00AF5A7B" w:rsidRDefault="00AF5A7B" w:rsidP="00AF5A7B">
      <w:pPr>
        <w:pStyle w:val="a9"/>
        <w:shd w:val="clear" w:color="auto" w:fill="FFFFFF"/>
        <w:spacing w:before="0" w:beforeAutospacing="0" w:after="150" w:afterAutospacing="0"/>
        <w:jc w:val="both"/>
      </w:pPr>
      <w:r>
        <w:t>В) дүйнөлүк адабияттар менен терең танышууга</w:t>
      </w:r>
    </w:p>
    <w:p w14:paraId="1BBE149D" w14:textId="77777777" w:rsidR="00AF5A7B" w:rsidRDefault="00AF5A7B" w:rsidP="00AF5A7B">
      <w:pPr>
        <w:pStyle w:val="a9"/>
        <w:shd w:val="clear" w:color="auto" w:fill="FFFFFF"/>
        <w:spacing w:before="0" w:beforeAutospacing="0" w:after="150" w:afterAutospacing="0"/>
        <w:jc w:val="both"/>
      </w:pPr>
      <w:r>
        <w:t>Г) чет тилди терең үйрөнүүгө.</w:t>
      </w:r>
    </w:p>
    <w:p w14:paraId="66297B36" w14:textId="77777777" w:rsidR="00AF5A7B" w:rsidRDefault="00AF5A7B" w:rsidP="00AF5A7B">
      <w:pPr>
        <w:pStyle w:val="a9"/>
        <w:shd w:val="clear" w:color="auto" w:fill="FFFFFF"/>
        <w:spacing w:before="0" w:beforeAutospacing="0" w:after="150" w:afterAutospacing="0"/>
        <w:jc w:val="both"/>
      </w:pPr>
      <w:r>
        <w:t> </w:t>
      </w:r>
    </w:p>
    <w:p w14:paraId="6068BEF3" w14:textId="77777777" w:rsidR="00AF5A7B" w:rsidRDefault="00AF5A7B" w:rsidP="00AF5A7B">
      <w:pPr>
        <w:pStyle w:val="a9"/>
        <w:shd w:val="clear" w:color="auto" w:fill="FFFFFF"/>
        <w:spacing w:before="0" w:beforeAutospacing="0" w:after="150" w:afterAutospacing="0"/>
        <w:jc w:val="both"/>
      </w:pPr>
      <w:r>
        <w:rPr>
          <w:rStyle w:val="aa"/>
        </w:rPr>
        <w:t>“Сейтек” кошуунунун мүчөлөрүнүн милдеттери.</w:t>
      </w:r>
    </w:p>
    <w:p w14:paraId="2D72658B" w14:textId="77777777" w:rsidR="00AF5A7B" w:rsidRDefault="00AF5A7B" w:rsidP="00AF5A7B">
      <w:pPr>
        <w:pStyle w:val="a9"/>
        <w:shd w:val="clear" w:color="auto" w:fill="FFFFFF"/>
        <w:spacing w:before="0" w:beforeAutospacing="0" w:after="150" w:afterAutospacing="0"/>
        <w:jc w:val="both"/>
      </w:pPr>
      <w:r>
        <w:rPr>
          <w:rStyle w:val="aa"/>
        </w:rPr>
        <w:t>І.    “Сейтек” кошуунунун мүчөсү Манастын 7 осуятын билүүгө (“Сейтек” кошуунуна киргендер)</w:t>
      </w:r>
    </w:p>
    <w:p w14:paraId="18AE433D" w14:textId="77777777" w:rsidR="00AF5A7B" w:rsidRDefault="00AF5A7B" w:rsidP="00AF5A7B">
      <w:pPr>
        <w:pStyle w:val="a9"/>
        <w:shd w:val="clear" w:color="auto" w:fill="FFFFFF"/>
        <w:spacing w:before="0" w:beforeAutospacing="0" w:after="150" w:afterAutospacing="0"/>
        <w:jc w:val="both"/>
      </w:pPr>
      <w:r>
        <w:t>   Улуттук каада-салттарды жана үрп-адаттарды үйрөнүү, аздектөө.</w:t>
      </w:r>
    </w:p>
    <w:p w14:paraId="70564869" w14:textId="77777777" w:rsidR="00AF5A7B" w:rsidRDefault="00AF5A7B" w:rsidP="00AF5A7B">
      <w:pPr>
        <w:pStyle w:val="a9"/>
        <w:shd w:val="clear" w:color="auto" w:fill="FFFFFF"/>
        <w:spacing w:before="0" w:beforeAutospacing="0" w:after="150" w:afterAutospacing="0"/>
        <w:jc w:val="both"/>
      </w:pPr>
      <w:r>
        <w:t xml:space="preserve">  “Манас” үчилтиги боюнча түшүнүк алууга. Жыл мезгилдерин, аталышын кыргызча билүүгө </w:t>
      </w:r>
      <w:proofErr w:type="gramStart"/>
      <w:r>
        <w:t>( күн</w:t>
      </w:r>
      <w:proofErr w:type="gramEnd"/>
      <w:r>
        <w:t>, ай, жума)</w:t>
      </w:r>
    </w:p>
    <w:p w14:paraId="3924C866" w14:textId="77777777" w:rsidR="00AF5A7B" w:rsidRDefault="00AF5A7B" w:rsidP="00AF5A7B">
      <w:pPr>
        <w:pStyle w:val="a9"/>
        <w:shd w:val="clear" w:color="auto" w:fill="FFFFFF"/>
        <w:spacing w:before="0" w:beforeAutospacing="0" w:after="150" w:afterAutospacing="0"/>
        <w:jc w:val="both"/>
      </w:pPr>
      <w:r>
        <w:rPr>
          <w:rStyle w:val="aa"/>
        </w:rPr>
        <w:lastRenderedPageBreak/>
        <w:t>ІІ.  Окуучулардын эстетикалык табиятын өнүктүрүүгө</w:t>
      </w:r>
    </w:p>
    <w:p w14:paraId="5328CC64" w14:textId="77777777" w:rsidR="00AF5A7B" w:rsidRDefault="00AF5A7B" w:rsidP="00AF5A7B">
      <w:pPr>
        <w:pStyle w:val="a9"/>
        <w:shd w:val="clear" w:color="auto" w:fill="FFFFFF"/>
        <w:spacing w:before="0" w:beforeAutospacing="0" w:after="150" w:afterAutospacing="0"/>
        <w:jc w:val="both"/>
      </w:pPr>
      <w:r>
        <w:t>А) Сүрөт тартканды</w:t>
      </w:r>
    </w:p>
    <w:p w14:paraId="5F360246" w14:textId="77777777" w:rsidR="00AF5A7B" w:rsidRDefault="00AF5A7B" w:rsidP="00AF5A7B">
      <w:pPr>
        <w:pStyle w:val="a9"/>
        <w:shd w:val="clear" w:color="auto" w:fill="FFFFFF"/>
        <w:spacing w:before="0" w:beforeAutospacing="0" w:after="150" w:afterAutospacing="0"/>
        <w:jc w:val="both"/>
      </w:pPr>
      <w:r>
        <w:t>Б) ырдаганды</w:t>
      </w:r>
    </w:p>
    <w:p w14:paraId="3602317D" w14:textId="77777777" w:rsidR="00AF5A7B" w:rsidRDefault="00AF5A7B" w:rsidP="00AF5A7B">
      <w:pPr>
        <w:pStyle w:val="a9"/>
        <w:shd w:val="clear" w:color="auto" w:fill="FFFFFF"/>
        <w:spacing w:before="0" w:beforeAutospacing="0" w:after="150" w:afterAutospacing="0"/>
        <w:jc w:val="both"/>
      </w:pPr>
      <w:r>
        <w:t>В) бийлегенди</w:t>
      </w:r>
    </w:p>
    <w:p w14:paraId="0D315E22" w14:textId="77777777" w:rsidR="00AF5A7B" w:rsidRDefault="00AF5A7B" w:rsidP="00AF5A7B">
      <w:pPr>
        <w:pStyle w:val="a9"/>
        <w:shd w:val="clear" w:color="auto" w:fill="FFFFFF"/>
        <w:spacing w:before="0" w:beforeAutospacing="0" w:after="150" w:afterAutospacing="0"/>
        <w:jc w:val="both"/>
      </w:pPr>
      <w:r>
        <w:t>Г) көркөм окуганды</w:t>
      </w:r>
    </w:p>
    <w:p w14:paraId="39F4EA09" w14:textId="77777777" w:rsidR="00AF5A7B" w:rsidRDefault="00AF5A7B" w:rsidP="00AF5A7B">
      <w:pPr>
        <w:pStyle w:val="a9"/>
        <w:shd w:val="clear" w:color="auto" w:fill="FFFFFF"/>
        <w:spacing w:before="0" w:beforeAutospacing="0" w:after="150" w:afterAutospacing="0"/>
        <w:jc w:val="both"/>
      </w:pPr>
      <w:r>
        <w:t>Д) музыкалык аспаптын биринде ойноону үйрөнүүгө</w:t>
      </w:r>
    </w:p>
    <w:p w14:paraId="03C33124" w14:textId="77777777" w:rsidR="00AF5A7B" w:rsidRDefault="00AF5A7B" w:rsidP="00AF5A7B">
      <w:pPr>
        <w:pStyle w:val="a9"/>
        <w:shd w:val="clear" w:color="auto" w:fill="FFFFFF"/>
        <w:spacing w:before="0" w:beforeAutospacing="0" w:after="150" w:afterAutospacing="0"/>
        <w:jc w:val="both"/>
      </w:pPr>
      <w:r>
        <w:t>Е) сайма сайганда билүүгө</w:t>
      </w:r>
    </w:p>
    <w:p w14:paraId="7240EBB2" w14:textId="77777777" w:rsidR="00AF5A7B" w:rsidRDefault="00AF5A7B" w:rsidP="00AF5A7B">
      <w:pPr>
        <w:pStyle w:val="a9"/>
        <w:shd w:val="clear" w:color="auto" w:fill="FFFFFF"/>
        <w:spacing w:before="0" w:beforeAutospacing="0" w:after="150" w:afterAutospacing="0"/>
        <w:jc w:val="both"/>
      </w:pPr>
      <w:r>
        <w:rPr>
          <w:rStyle w:val="aa"/>
        </w:rPr>
        <w:t>ІІІ.   Жүрүш-туруш маданияты боюнча</w:t>
      </w:r>
    </w:p>
    <w:p w14:paraId="3F9EFFA7" w14:textId="77777777" w:rsidR="00AF5A7B" w:rsidRDefault="00AF5A7B" w:rsidP="00AF5A7B">
      <w:pPr>
        <w:pStyle w:val="a9"/>
        <w:shd w:val="clear" w:color="auto" w:fill="FFFFFF"/>
        <w:spacing w:before="0" w:beforeAutospacing="0" w:after="150" w:afterAutospacing="0"/>
        <w:jc w:val="both"/>
      </w:pPr>
      <w:r>
        <w:t>А) саламдашуу адебин</w:t>
      </w:r>
    </w:p>
    <w:p w14:paraId="51C28A66" w14:textId="77777777" w:rsidR="00AF5A7B" w:rsidRDefault="00AF5A7B" w:rsidP="00AF5A7B">
      <w:pPr>
        <w:pStyle w:val="a9"/>
        <w:shd w:val="clear" w:color="auto" w:fill="FFFFFF"/>
        <w:spacing w:before="0" w:beforeAutospacing="0" w:after="150" w:afterAutospacing="0"/>
        <w:jc w:val="both"/>
      </w:pPr>
      <w:r>
        <w:t>Б) ар кандай жайда өзүн алып жүрүүгө үйрөнүү</w:t>
      </w:r>
    </w:p>
    <w:p w14:paraId="2F445800" w14:textId="77777777" w:rsidR="00AF5A7B" w:rsidRDefault="00AF5A7B" w:rsidP="00AF5A7B">
      <w:pPr>
        <w:pStyle w:val="a9"/>
        <w:shd w:val="clear" w:color="auto" w:fill="FFFFFF"/>
        <w:spacing w:before="0" w:beforeAutospacing="0" w:after="150" w:afterAutospacing="0"/>
        <w:jc w:val="both"/>
      </w:pPr>
      <w:r>
        <w:t>В) сүйлөө маданиятын өстүрүү</w:t>
      </w:r>
    </w:p>
    <w:p w14:paraId="6BF0D5E2" w14:textId="77777777" w:rsidR="00AF5A7B" w:rsidRDefault="00AF5A7B" w:rsidP="00AF5A7B">
      <w:pPr>
        <w:pStyle w:val="a9"/>
        <w:shd w:val="clear" w:color="auto" w:fill="FFFFFF"/>
        <w:spacing w:before="0" w:beforeAutospacing="0" w:after="150" w:afterAutospacing="0"/>
        <w:jc w:val="both"/>
      </w:pPr>
      <w:r>
        <w:t>Г) өздүк гигиенаны сактоо</w:t>
      </w:r>
    </w:p>
    <w:p w14:paraId="114A2FCC" w14:textId="77777777" w:rsidR="00AF5A7B" w:rsidRDefault="00AF5A7B" w:rsidP="00AF5A7B">
      <w:pPr>
        <w:pStyle w:val="a9"/>
        <w:shd w:val="clear" w:color="auto" w:fill="FFFFFF"/>
        <w:spacing w:before="0" w:beforeAutospacing="0" w:after="150" w:afterAutospacing="0"/>
        <w:jc w:val="both"/>
      </w:pPr>
      <w:r>
        <w:t>Д) жолдо жүрүү эрежесин билүүгө</w:t>
      </w:r>
    </w:p>
    <w:p w14:paraId="66185FC7" w14:textId="77777777" w:rsidR="00AF5A7B" w:rsidRDefault="00AF5A7B" w:rsidP="00AF5A7B">
      <w:pPr>
        <w:pStyle w:val="a9"/>
        <w:shd w:val="clear" w:color="auto" w:fill="FFFFFF"/>
        <w:spacing w:before="0" w:beforeAutospacing="0" w:after="150" w:afterAutospacing="0"/>
        <w:jc w:val="both"/>
      </w:pPr>
      <w:r>
        <w:rPr>
          <w:rStyle w:val="aa"/>
        </w:rPr>
        <w:t>ІV.   Өз билимин өркүндөтүүгө</w:t>
      </w:r>
    </w:p>
    <w:p w14:paraId="501F37C0" w14:textId="77777777" w:rsidR="00AF5A7B" w:rsidRDefault="00AF5A7B" w:rsidP="00AF5A7B">
      <w:pPr>
        <w:pStyle w:val="a9"/>
        <w:shd w:val="clear" w:color="auto" w:fill="FFFFFF"/>
        <w:spacing w:before="0" w:beforeAutospacing="0" w:after="150" w:afterAutospacing="0"/>
        <w:jc w:val="both"/>
      </w:pPr>
      <w:r>
        <w:t>А) көркөм чыгармаларды окуу</w:t>
      </w:r>
    </w:p>
    <w:p w14:paraId="58AA8E26" w14:textId="77777777" w:rsidR="00AF5A7B" w:rsidRDefault="00AF5A7B" w:rsidP="00AF5A7B">
      <w:pPr>
        <w:pStyle w:val="a9"/>
        <w:shd w:val="clear" w:color="auto" w:fill="FFFFFF"/>
        <w:spacing w:before="0" w:beforeAutospacing="0" w:after="150" w:afterAutospacing="0"/>
        <w:jc w:val="both"/>
      </w:pPr>
      <w:r>
        <w:t>Б) чыгармаларды, жомокторду театрлаштыруу</w:t>
      </w:r>
    </w:p>
    <w:p w14:paraId="221C39FF" w14:textId="77777777" w:rsidR="00AF5A7B" w:rsidRDefault="00AF5A7B" w:rsidP="00AF5A7B">
      <w:pPr>
        <w:pStyle w:val="a9"/>
        <w:shd w:val="clear" w:color="auto" w:fill="FFFFFF"/>
        <w:spacing w:before="0" w:beforeAutospacing="0" w:after="150" w:afterAutospacing="0"/>
        <w:jc w:val="both"/>
      </w:pPr>
      <w:r>
        <w:t xml:space="preserve">В) </w:t>
      </w:r>
      <w:proofErr w:type="gramStart"/>
      <w:r>
        <w:t>компьютер  менен</w:t>
      </w:r>
      <w:proofErr w:type="gramEnd"/>
      <w:r>
        <w:t xml:space="preserve"> таанышуу</w:t>
      </w:r>
    </w:p>
    <w:p w14:paraId="2FE9BE95" w14:textId="77777777" w:rsidR="00AF5A7B" w:rsidRDefault="00AF5A7B" w:rsidP="00AF5A7B">
      <w:pPr>
        <w:pStyle w:val="a9"/>
        <w:shd w:val="clear" w:color="auto" w:fill="FFFFFF"/>
        <w:spacing w:before="0" w:beforeAutospacing="0" w:after="150" w:afterAutospacing="0"/>
        <w:jc w:val="both"/>
      </w:pPr>
      <w:r>
        <w:t>Д) чет тилдерин үйрөнө баштоону</w:t>
      </w:r>
    </w:p>
    <w:p w14:paraId="354136E4" w14:textId="77777777" w:rsidR="00AF5A7B" w:rsidRDefault="00AF5A7B" w:rsidP="00AF5A7B">
      <w:pPr>
        <w:pStyle w:val="a9"/>
        <w:shd w:val="clear" w:color="auto" w:fill="FFFFFF"/>
        <w:spacing w:before="0" w:beforeAutospacing="0" w:after="150" w:afterAutospacing="0"/>
        <w:jc w:val="both"/>
      </w:pPr>
      <w:r>
        <w:t> </w:t>
      </w:r>
    </w:p>
    <w:p w14:paraId="659D32E7" w14:textId="5AB6A906" w:rsidR="00144DA2" w:rsidRPr="00144DA2" w:rsidRDefault="00144DA2" w:rsidP="00144DA2">
      <w:pPr>
        <w:rPr>
          <w:sz w:val="32"/>
          <w:szCs w:val="32"/>
          <w:lang w:val="ky-KG"/>
        </w:rPr>
      </w:pPr>
    </w:p>
    <w:p w14:paraId="2C7F349B" w14:textId="2711E797" w:rsidR="00144DA2" w:rsidRPr="00144DA2" w:rsidRDefault="00144DA2" w:rsidP="00144DA2">
      <w:pPr>
        <w:rPr>
          <w:sz w:val="32"/>
          <w:szCs w:val="32"/>
          <w:lang w:val="ky-KG"/>
        </w:rPr>
      </w:pPr>
    </w:p>
    <w:p w14:paraId="74EE580E" w14:textId="76B506DF" w:rsidR="00144DA2" w:rsidRPr="00144DA2" w:rsidRDefault="00144DA2" w:rsidP="00144DA2">
      <w:pPr>
        <w:rPr>
          <w:sz w:val="32"/>
          <w:szCs w:val="32"/>
          <w:lang w:val="ky-KG"/>
        </w:rPr>
      </w:pPr>
    </w:p>
    <w:p w14:paraId="19D58789" w14:textId="2FBD4340" w:rsidR="00144DA2" w:rsidRPr="00144DA2" w:rsidRDefault="00144DA2" w:rsidP="00144DA2">
      <w:pPr>
        <w:rPr>
          <w:sz w:val="32"/>
          <w:szCs w:val="32"/>
          <w:lang w:val="ky-KG"/>
        </w:rPr>
      </w:pPr>
    </w:p>
    <w:p w14:paraId="0AC9B5BC" w14:textId="0487F64F" w:rsidR="00144DA2" w:rsidRPr="00144DA2" w:rsidRDefault="00144DA2" w:rsidP="00144DA2">
      <w:pPr>
        <w:rPr>
          <w:sz w:val="32"/>
          <w:szCs w:val="32"/>
          <w:lang w:val="ky-KG"/>
        </w:rPr>
      </w:pPr>
    </w:p>
    <w:p w14:paraId="79C14AB7" w14:textId="2952BD3C" w:rsidR="00144DA2" w:rsidRDefault="00144DA2" w:rsidP="00144DA2">
      <w:pPr>
        <w:rPr>
          <w:sz w:val="32"/>
          <w:szCs w:val="32"/>
          <w:lang w:val="ky-KG"/>
        </w:rPr>
      </w:pPr>
    </w:p>
    <w:p w14:paraId="66327A7D" w14:textId="3992097E" w:rsidR="00AF5A7B" w:rsidRDefault="00AF5A7B" w:rsidP="00144DA2">
      <w:pPr>
        <w:rPr>
          <w:sz w:val="32"/>
          <w:szCs w:val="32"/>
          <w:lang w:val="ky-KG"/>
        </w:rPr>
      </w:pPr>
    </w:p>
    <w:p w14:paraId="3282F8D2" w14:textId="65906628" w:rsidR="00AF5A7B" w:rsidRDefault="00AF5A7B" w:rsidP="00144DA2">
      <w:pPr>
        <w:rPr>
          <w:sz w:val="32"/>
          <w:szCs w:val="32"/>
          <w:lang w:val="ky-KG"/>
        </w:rPr>
      </w:pPr>
    </w:p>
    <w:p w14:paraId="6FABEC83" w14:textId="319D5194" w:rsidR="00AF5A7B" w:rsidRDefault="00AF5A7B" w:rsidP="00144DA2">
      <w:pPr>
        <w:rPr>
          <w:sz w:val="32"/>
          <w:szCs w:val="32"/>
          <w:lang w:val="ky-KG"/>
        </w:rPr>
      </w:pPr>
    </w:p>
    <w:p w14:paraId="7B4F7B7F" w14:textId="3341A415" w:rsidR="00AF5A7B" w:rsidRDefault="00AF5A7B" w:rsidP="00144DA2">
      <w:pPr>
        <w:rPr>
          <w:sz w:val="32"/>
          <w:szCs w:val="32"/>
          <w:lang w:val="ky-KG"/>
        </w:rPr>
      </w:pPr>
    </w:p>
    <w:p w14:paraId="784097A9" w14:textId="61072D06" w:rsidR="00AF5A7B" w:rsidRDefault="00AF5A7B" w:rsidP="00144DA2">
      <w:pPr>
        <w:rPr>
          <w:sz w:val="32"/>
          <w:szCs w:val="32"/>
          <w:lang w:val="ky-KG"/>
        </w:rPr>
      </w:pPr>
    </w:p>
    <w:p w14:paraId="6B57181E" w14:textId="5A2E92BE" w:rsidR="00AF5A7B" w:rsidRDefault="00AF5A7B" w:rsidP="00144DA2">
      <w:pPr>
        <w:rPr>
          <w:sz w:val="32"/>
          <w:szCs w:val="32"/>
          <w:lang w:val="ky-KG"/>
        </w:rPr>
      </w:pPr>
      <w:r>
        <w:rPr>
          <w:noProof/>
        </w:rPr>
        <w:lastRenderedPageBreak/>
        <w:drawing>
          <wp:anchor distT="0" distB="0" distL="114300" distR="114300" simplePos="0" relativeHeight="251664384" behindDoc="1" locked="0" layoutInCell="1" allowOverlap="1" wp14:anchorId="47C07883" wp14:editId="5B339538">
            <wp:simplePos x="0" y="0"/>
            <wp:positionH relativeFrom="page">
              <wp:posOffset>0</wp:posOffset>
            </wp:positionH>
            <wp:positionV relativeFrom="paragraph">
              <wp:posOffset>-173</wp:posOffset>
            </wp:positionV>
            <wp:extent cx="7784465" cy="11757609"/>
            <wp:effectExtent l="0" t="0" r="6985" b="0"/>
            <wp:wrapTight wrapText="bothSides">
              <wp:wrapPolygon edited="0">
                <wp:start x="0" y="0"/>
                <wp:lineTo x="0" y="21559"/>
                <wp:lineTo x="21567" y="21559"/>
                <wp:lineTo x="21567"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784465" cy="11757609"/>
                    </a:xfrm>
                    <a:prstGeom prst="rect">
                      <a:avLst/>
                    </a:prstGeom>
                  </pic:spPr>
                </pic:pic>
              </a:graphicData>
            </a:graphic>
            <wp14:sizeRelH relativeFrom="margin">
              <wp14:pctWidth>0</wp14:pctWidth>
            </wp14:sizeRelH>
            <wp14:sizeRelV relativeFrom="margin">
              <wp14:pctHeight>0</wp14:pctHeight>
            </wp14:sizeRelV>
          </wp:anchor>
        </w:drawing>
      </w:r>
    </w:p>
    <w:p w14:paraId="404D9C56" w14:textId="38533A85" w:rsidR="00AF5A7B" w:rsidRPr="00144DA2" w:rsidRDefault="004550E8" w:rsidP="00144DA2">
      <w:pPr>
        <w:rPr>
          <w:sz w:val="32"/>
          <w:szCs w:val="32"/>
          <w:lang w:val="ky-KG"/>
        </w:rPr>
      </w:pPr>
      <w:r>
        <w:rPr>
          <w:noProof/>
          <w:sz w:val="32"/>
          <w:szCs w:val="32"/>
          <w:lang w:val="ky-KG"/>
        </w:rPr>
        <w:lastRenderedPageBreak/>
        <w:drawing>
          <wp:anchor distT="0" distB="0" distL="114300" distR="114300" simplePos="0" relativeHeight="251665408" behindDoc="1" locked="0" layoutInCell="1" allowOverlap="1" wp14:anchorId="1B5C2F0C" wp14:editId="52B42ADA">
            <wp:simplePos x="0" y="0"/>
            <wp:positionH relativeFrom="page">
              <wp:align>left</wp:align>
            </wp:positionH>
            <wp:positionV relativeFrom="paragraph">
              <wp:posOffset>2247900</wp:posOffset>
            </wp:positionV>
            <wp:extent cx="12327890" cy="7838440"/>
            <wp:effectExtent l="0" t="3175" r="0" b="0"/>
            <wp:wrapTight wrapText="bothSides">
              <wp:wrapPolygon edited="0">
                <wp:start x="-6" y="21591"/>
                <wp:lineTo x="21557" y="21591"/>
                <wp:lineTo x="21557" y="68"/>
                <wp:lineTo x="-6" y="68"/>
                <wp:lineTo x="-6" y="21591"/>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a:blip r:embed="rId35" cstate="print">
                      <a:extLst>
                        <a:ext uri="{28A0092B-C50C-407E-A947-70E740481C1C}">
                          <a14:useLocalDpi xmlns:a14="http://schemas.microsoft.com/office/drawing/2010/main" val="0"/>
                        </a:ext>
                      </a:extLst>
                    </a:blip>
                    <a:stretch>
                      <a:fillRect/>
                    </a:stretch>
                  </pic:blipFill>
                  <pic:spPr>
                    <a:xfrm rot="5400000">
                      <a:off x="0" y="0"/>
                      <a:ext cx="12327890" cy="7838440"/>
                    </a:xfrm>
                    <a:prstGeom prst="rect">
                      <a:avLst/>
                    </a:prstGeom>
                  </pic:spPr>
                </pic:pic>
              </a:graphicData>
            </a:graphic>
            <wp14:sizeRelH relativeFrom="margin">
              <wp14:pctWidth>0</wp14:pctWidth>
            </wp14:sizeRelH>
            <wp14:sizeRelV relativeFrom="margin">
              <wp14:pctHeight>0</wp14:pctHeight>
            </wp14:sizeRelV>
          </wp:anchor>
        </w:drawing>
      </w:r>
      <w:bookmarkStart w:id="0" w:name="_GoBack"/>
      <w:bookmarkEnd w:id="0"/>
    </w:p>
    <w:sectPr w:rsidR="00AF5A7B" w:rsidRPr="00144DA2" w:rsidSect="00923705">
      <w:pgSz w:w="11906" w:h="16838"/>
      <w:pgMar w:top="709" w:right="566" w:bottom="227" w:left="709"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inherit">
    <w:altName w:val="Cambria"/>
    <w:panose1 w:val="00000000000000000000"/>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EA00AA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355312F"/>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570B0E74"/>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581E4E2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7AFF60C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1"/>
    <w:lvlOverride w:ilvl="0">
      <w:startOverride w:val="2"/>
    </w:lvlOverride>
  </w:num>
  <w:num w:numId="3">
    <w:abstractNumId w:val="0"/>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30"/>
  <w:proofState w:grammar="clean"/>
  <w:defaultTabStop w:val="708"/>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1720"/>
    <w:rsid w:val="00000455"/>
    <w:rsid w:val="0003561C"/>
    <w:rsid w:val="0009071C"/>
    <w:rsid w:val="000B31A1"/>
    <w:rsid w:val="000E285B"/>
    <w:rsid w:val="0011085C"/>
    <w:rsid w:val="00144DA2"/>
    <w:rsid w:val="0017066F"/>
    <w:rsid w:val="001D3896"/>
    <w:rsid w:val="002070D0"/>
    <w:rsid w:val="00236DA9"/>
    <w:rsid w:val="002D730C"/>
    <w:rsid w:val="002F2C3C"/>
    <w:rsid w:val="00311D8F"/>
    <w:rsid w:val="003B5801"/>
    <w:rsid w:val="004550E8"/>
    <w:rsid w:val="004A0575"/>
    <w:rsid w:val="00535786"/>
    <w:rsid w:val="005450A7"/>
    <w:rsid w:val="00546913"/>
    <w:rsid w:val="00561720"/>
    <w:rsid w:val="00585313"/>
    <w:rsid w:val="005A28AE"/>
    <w:rsid w:val="005A43B3"/>
    <w:rsid w:val="00655405"/>
    <w:rsid w:val="006A2D3E"/>
    <w:rsid w:val="00740E87"/>
    <w:rsid w:val="009129F2"/>
    <w:rsid w:val="009178F1"/>
    <w:rsid w:val="00923705"/>
    <w:rsid w:val="009830DF"/>
    <w:rsid w:val="009957DA"/>
    <w:rsid w:val="00A165DE"/>
    <w:rsid w:val="00AA483E"/>
    <w:rsid w:val="00AF5A7B"/>
    <w:rsid w:val="00B41F66"/>
    <w:rsid w:val="00BA30AC"/>
    <w:rsid w:val="00C160A7"/>
    <w:rsid w:val="00C46546"/>
    <w:rsid w:val="00C64C71"/>
    <w:rsid w:val="00CA5923"/>
    <w:rsid w:val="00D1492E"/>
    <w:rsid w:val="00D963D5"/>
    <w:rsid w:val="00EE44E8"/>
    <w:rsid w:val="00F17C50"/>
    <w:rsid w:val="00F36E7E"/>
    <w:rsid w:val="00F565C8"/>
    <w:rsid w:val="00F61E69"/>
    <w:rsid w:val="00F64F3C"/>
    <w:rsid w:val="00FE298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96F94B"/>
  <w15:chartTrackingRefBased/>
  <w15:docId w15:val="{5AECFF41-70F6-4ECA-8781-B9E2D2304E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a"/>
    <w:next w:val="a"/>
    <w:link w:val="10"/>
    <w:uiPriority w:val="9"/>
    <w:qFormat/>
    <w:rsid w:val="00AF5A7B"/>
    <w:pPr>
      <w:keepNext/>
      <w:keepLines/>
      <w:spacing w:before="240" w:after="0"/>
      <w:outlineLvl w:val="0"/>
    </w:pPr>
    <w:rPr>
      <w:rFonts w:asciiTheme="majorHAnsi" w:eastAsiaTheme="majorEastAsia" w:hAnsiTheme="majorHAnsi" w:cstheme="majorBidi"/>
      <w:color w:val="2F5496" w:themeColor="accent1" w:themeShade="BF"/>
      <w:sz w:val="32"/>
      <w:szCs w:val="32"/>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35786"/>
    <w:pPr>
      <w:spacing w:after="0" w:line="240" w:lineRule="auto"/>
    </w:pPr>
    <w:rPr>
      <w:rFonts w:ascii="Segoe UI" w:hAnsi="Segoe UI" w:cs="Segoe UI"/>
      <w:sz w:val="18"/>
      <w:szCs w:val="18"/>
    </w:rPr>
  </w:style>
  <w:style w:type="character" w:customStyle="1" w:styleId="a4">
    <w:name w:val="Текст выноски Знак"/>
    <w:basedOn w:val="a0"/>
    <w:link w:val="a3"/>
    <w:uiPriority w:val="99"/>
    <w:semiHidden/>
    <w:rsid w:val="00535786"/>
    <w:rPr>
      <w:rFonts w:ascii="Segoe UI" w:hAnsi="Segoe UI" w:cs="Segoe UI"/>
      <w:sz w:val="18"/>
      <w:szCs w:val="18"/>
    </w:rPr>
  </w:style>
  <w:style w:type="table" w:styleId="a5">
    <w:name w:val="Table Grid"/>
    <w:basedOn w:val="a1"/>
    <w:uiPriority w:val="39"/>
    <w:rsid w:val="005A28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uiPriority w:val="34"/>
    <w:qFormat/>
    <w:rsid w:val="000E285B"/>
    <w:pPr>
      <w:ind w:left="720"/>
      <w:contextualSpacing/>
    </w:pPr>
  </w:style>
  <w:style w:type="paragraph" w:styleId="a7">
    <w:name w:val="Body Text"/>
    <w:basedOn w:val="a"/>
    <w:link w:val="a8"/>
    <w:uiPriority w:val="99"/>
    <w:unhideWhenUsed/>
    <w:rsid w:val="000E285B"/>
    <w:pPr>
      <w:spacing w:after="120"/>
    </w:pPr>
  </w:style>
  <w:style w:type="character" w:customStyle="1" w:styleId="a8">
    <w:name w:val="Основной текст Знак"/>
    <w:basedOn w:val="a0"/>
    <w:link w:val="a7"/>
    <w:uiPriority w:val="99"/>
    <w:rsid w:val="000E285B"/>
  </w:style>
  <w:style w:type="character" w:customStyle="1" w:styleId="10">
    <w:name w:val="Заголовок 1 Знак"/>
    <w:basedOn w:val="a0"/>
    <w:link w:val="1"/>
    <w:uiPriority w:val="9"/>
    <w:rsid w:val="00AF5A7B"/>
    <w:rPr>
      <w:rFonts w:asciiTheme="majorHAnsi" w:eastAsiaTheme="majorEastAsia" w:hAnsiTheme="majorHAnsi" w:cstheme="majorBidi"/>
      <w:color w:val="2F5496" w:themeColor="accent1" w:themeShade="BF"/>
      <w:sz w:val="32"/>
      <w:szCs w:val="32"/>
      <w:lang w:eastAsia="ru-RU"/>
    </w:rPr>
  </w:style>
  <w:style w:type="paragraph" w:styleId="a9">
    <w:name w:val="Normal (Web)"/>
    <w:basedOn w:val="a"/>
    <w:uiPriority w:val="99"/>
    <w:semiHidden/>
    <w:unhideWhenUsed/>
    <w:rsid w:val="00AF5A7B"/>
    <w:pPr>
      <w:spacing w:before="100" w:beforeAutospacing="1" w:after="100" w:afterAutospacing="1" w:line="240" w:lineRule="auto"/>
    </w:pPr>
    <w:rPr>
      <w:rFonts w:ascii="Times New Roman" w:eastAsiaTheme="minorEastAsia" w:hAnsi="Times New Roman" w:cs="Times New Roman"/>
      <w:sz w:val="24"/>
      <w:szCs w:val="24"/>
      <w:lang w:eastAsia="ru-RU"/>
    </w:rPr>
  </w:style>
  <w:style w:type="character" w:styleId="aa">
    <w:name w:val="Strong"/>
    <w:basedOn w:val="a0"/>
    <w:uiPriority w:val="22"/>
    <w:qFormat/>
    <w:rsid w:val="00AF5A7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image" Target="media/image9.jpg"/><Relationship Id="rId18" Type="http://schemas.openxmlformats.org/officeDocument/2006/relationships/image" Target="media/image14.jpeg"/><Relationship Id="rId26" Type="http://schemas.openxmlformats.org/officeDocument/2006/relationships/image" Target="media/image22.jp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7" Type="http://schemas.openxmlformats.org/officeDocument/2006/relationships/image" Target="media/image3.jpeg"/><Relationship Id="rId12" Type="http://schemas.openxmlformats.org/officeDocument/2006/relationships/image" Target="media/image8.jpg"/><Relationship Id="rId17" Type="http://schemas.openxmlformats.org/officeDocument/2006/relationships/image" Target="media/image13.jpeg"/><Relationship Id="rId25" Type="http://schemas.openxmlformats.org/officeDocument/2006/relationships/image" Target="media/image21.jpg"/><Relationship Id="rId33" Type="http://schemas.openxmlformats.org/officeDocument/2006/relationships/image" Target="media/image29.jp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g"/><Relationship Id="rId29" Type="http://schemas.openxmlformats.org/officeDocument/2006/relationships/image" Target="media/image25.jp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jpg"/><Relationship Id="rId23" Type="http://schemas.openxmlformats.org/officeDocument/2006/relationships/image" Target="media/image19.jpg"/><Relationship Id="rId28" Type="http://schemas.openxmlformats.org/officeDocument/2006/relationships/image" Target="media/image24.jpeg"/><Relationship Id="rId36" Type="http://schemas.openxmlformats.org/officeDocument/2006/relationships/fontTable" Target="fontTable.xml"/><Relationship Id="rId10" Type="http://schemas.openxmlformats.org/officeDocument/2006/relationships/image" Target="media/image6.jpg"/><Relationship Id="rId19" Type="http://schemas.openxmlformats.org/officeDocument/2006/relationships/image" Target="media/image15.jpeg"/><Relationship Id="rId31" Type="http://schemas.openxmlformats.org/officeDocument/2006/relationships/image" Target="media/image27.jp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g"/><Relationship Id="rId22" Type="http://schemas.openxmlformats.org/officeDocument/2006/relationships/image" Target="media/image18.jp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37</Pages>
  <Words>2168</Words>
  <Characters>12363</Characters>
  <Application>Microsoft Office Word</Application>
  <DocSecurity>0</DocSecurity>
  <Lines>103</Lines>
  <Paragraphs>29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14502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МО-КР</dc:creator>
  <cp:keywords/>
  <dc:description/>
  <cp:lastModifiedBy>Пользователь</cp:lastModifiedBy>
  <cp:revision>2</cp:revision>
  <cp:lastPrinted>2022-04-27T06:17:00Z</cp:lastPrinted>
  <dcterms:created xsi:type="dcterms:W3CDTF">2022-05-11T04:05:00Z</dcterms:created>
  <dcterms:modified xsi:type="dcterms:W3CDTF">2022-05-11T04:05:00Z</dcterms:modified>
</cp:coreProperties>
</file>